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BFAA" w14:textId="77777777" w:rsidR="00F559D5" w:rsidRDefault="00F559D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COUNCIL MEETING SPRING 25-26 APRIL 2025, BRUSSELS</w:t>
      </w:r>
    </w:p>
    <w:p w14:paraId="7771D444" w14:textId="77777777" w:rsidR="00670966" w:rsidRDefault="00F559D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GROUPING III </w:t>
      </w:r>
      <w:r w:rsidRPr="00F559D5">
        <w:rPr>
          <w:sz w:val="24"/>
          <w:szCs w:val="24"/>
          <w:lang w:val="hr-HR"/>
        </w:rPr>
        <w:t>DRAFT AGENDA</w:t>
      </w:r>
    </w:p>
    <w:p w14:paraId="64E92A1D" w14:textId="77777777" w:rsidR="00F559D5" w:rsidRDefault="00F559D5" w:rsidP="00F559D5">
      <w:pPr>
        <w:pStyle w:val="Default"/>
      </w:pPr>
    </w:p>
    <w:p w14:paraId="60018CA6" w14:textId="77777777" w:rsidR="00F559D5" w:rsidRPr="006E7C46" w:rsidRDefault="00F559D5" w:rsidP="00F559D5">
      <w:pPr>
        <w:rPr>
          <w:bCs/>
          <w:sz w:val="24"/>
          <w:szCs w:val="24"/>
        </w:rPr>
      </w:pPr>
      <w:r>
        <w:t xml:space="preserve"> </w:t>
      </w:r>
      <w:r w:rsidRPr="006E7C46">
        <w:rPr>
          <w:bCs/>
          <w:sz w:val="24"/>
          <w:szCs w:val="24"/>
        </w:rPr>
        <w:t>Maison des Associations Internationales</w:t>
      </w:r>
    </w:p>
    <w:p w14:paraId="367DAEA5" w14:textId="063A7621" w:rsidR="00F559D5" w:rsidRPr="006E7C46" w:rsidRDefault="00F559D5" w:rsidP="00F559D5">
      <w:pPr>
        <w:rPr>
          <w:bCs/>
          <w:sz w:val="24"/>
          <w:szCs w:val="24"/>
        </w:rPr>
      </w:pPr>
      <w:r w:rsidRPr="006E7C46">
        <w:rPr>
          <w:bCs/>
          <w:sz w:val="24"/>
          <w:szCs w:val="24"/>
        </w:rPr>
        <w:t>Conference room: ROME</w:t>
      </w:r>
      <w:r w:rsidR="00FC3A9F" w:rsidRPr="006E7C46">
        <w:rPr>
          <w:bCs/>
          <w:sz w:val="24"/>
          <w:szCs w:val="24"/>
        </w:rPr>
        <w:t xml:space="preserve"> Friday 25 April 13:30-15:00</w:t>
      </w:r>
    </w:p>
    <w:p w14:paraId="0EA1D0D4" w14:textId="77777777" w:rsidR="00F559D5" w:rsidRPr="006E7C46" w:rsidRDefault="00F559D5" w:rsidP="00F559D5">
      <w:pPr>
        <w:rPr>
          <w:bCs/>
          <w:sz w:val="24"/>
          <w:szCs w:val="24"/>
        </w:rPr>
      </w:pPr>
    </w:p>
    <w:p w14:paraId="70D5032B" w14:textId="6613721E" w:rsidR="00F559D5" w:rsidRPr="006E7C46" w:rsidRDefault="00D73D93" w:rsidP="005757F1">
      <w:pPr>
        <w:pStyle w:val="ListParagraph"/>
        <w:numPr>
          <w:ilvl w:val="0"/>
          <w:numId w:val="1"/>
        </w:numPr>
        <w:spacing w:line="360" w:lineRule="auto"/>
        <w:ind w:hanging="357"/>
        <w:rPr>
          <w:bCs/>
          <w:sz w:val="24"/>
          <w:szCs w:val="24"/>
        </w:rPr>
      </w:pPr>
      <w:r w:rsidRPr="006E7C46">
        <w:rPr>
          <w:bCs/>
          <w:sz w:val="24"/>
          <w:szCs w:val="24"/>
        </w:rPr>
        <w:t>Roll-call of delegates/members</w:t>
      </w:r>
    </w:p>
    <w:p w14:paraId="130DDBB1" w14:textId="5CD59AB8" w:rsidR="00D73D93" w:rsidRPr="006E7C46" w:rsidRDefault="00D73D93" w:rsidP="005757F1">
      <w:pPr>
        <w:pStyle w:val="ListParagraph"/>
        <w:numPr>
          <w:ilvl w:val="0"/>
          <w:numId w:val="1"/>
        </w:numPr>
        <w:spacing w:line="360" w:lineRule="auto"/>
        <w:ind w:hanging="357"/>
        <w:rPr>
          <w:bCs/>
          <w:sz w:val="24"/>
          <w:szCs w:val="24"/>
        </w:rPr>
      </w:pPr>
      <w:r w:rsidRPr="006E7C46">
        <w:rPr>
          <w:bCs/>
          <w:sz w:val="24"/>
          <w:szCs w:val="24"/>
        </w:rPr>
        <w:t>Approval of the agenda</w:t>
      </w:r>
    </w:p>
    <w:p w14:paraId="099D6D13" w14:textId="28043B7E" w:rsidR="00D73D93" w:rsidRPr="006E7C46" w:rsidRDefault="00D73D93" w:rsidP="005757F1">
      <w:pPr>
        <w:pStyle w:val="ListParagraph"/>
        <w:numPr>
          <w:ilvl w:val="0"/>
          <w:numId w:val="1"/>
        </w:numPr>
        <w:spacing w:line="360" w:lineRule="auto"/>
        <w:ind w:hanging="357"/>
        <w:rPr>
          <w:bCs/>
          <w:sz w:val="24"/>
          <w:szCs w:val="24"/>
        </w:rPr>
      </w:pPr>
      <w:r w:rsidRPr="006E7C46">
        <w:rPr>
          <w:bCs/>
          <w:sz w:val="24"/>
          <w:szCs w:val="24"/>
        </w:rPr>
        <w:t>Approval of the minutes</w:t>
      </w:r>
    </w:p>
    <w:p w14:paraId="456B0E24" w14:textId="1C7167AF" w:rsidR="00D73D93" w:rsidRPr="006E7C46" w:rsidRDefault="00D73D93" w:rsidP="005757F1">
      <w:pPr>
        <w:pStyle w:val="ListParagraph"/>
        <w:numPr>
          <w:ilvl w:val="0"/>
          <w:numId w:val="1"/>
        </w:numPr>
        <w:spacing w:line="360" w:lineRule="auto"/>
        <w:ind w:hanging="357"/>
        <w:rPr>
          <w:bCs/>
          <w:iCs/>
          <w:sz w:val="24"/>
          <w:szCs w:val="24"/>
        </w:rPr>
      </w:pPr>
      <w:r w:rsidRPr="006E7C46">
        <w:rPr>
          <w:bCs/>
          <w:sz w:val="24"/>
          <w:szCs w:val="24"/>
        </w:rPr>
        <w:t xml:space="preserve">Update of the UEMS </w:t>
      </w:r>
      <w:r w:rsidRPr="006E7C46">
        <w:rPr>
          <w:bCs/>
          <w:iCs/>
          <w:sz w:val="24"/>
          <w:szCs w:val="24"/>
        </w:rPr>
        <w:t>Explanatory Notes</w:t>
      </w:r>
    </w:p>
    <w:p w14:paraId="45A359A0" w14:textId="211E9950" w:rsidR="00365DF0" w:rsidRPr="006E7C46" w:rsidRDefault="00365DF0" w:rsidP="005757F1">
      <w:pPr>
        <w:pStyle w:val="ListParagraph"/>
        <w:numPr>
          <w:ilvl w:val="0"/>
          <w:numId w:val="1"/>
        </w:numPr>
        <w:spacing w:line="360" w:lineRule="auto"/>
        <w:ind w:hanging="357"/>
        <w:rPr>
          <w:bCs/>
          <w:iCs/>
          <w:sz w:val="24"/>
          <w:szCs w:val="24"/>
        </w:rPr>
      </w:pPr>
      <w:r w:rsidRPr="006E7C46">
        <w:rPr>
          <w:bCs/>
          <w:iCs/>
          <w:sz w:val="24"/>
          <w:szCs w:val="24"/>
        </w:rPr>
        <w:t>European Training Requirements</w:t>
      </w:r>
      <w:r w:rsidR="006E7C46">
        <w:rPr>
          <w:bCs/>
          <w:iCs/>
          <w:sz w:val="24"/>
          <w:szCs w:val="24"/>
        </w:rPr>
        <w:t>:</w:t>
      </w:r>
    </w:p>
    <w:p w14:paraId="1C3CC549" w14:textId="5F92E316" w:rsidR="00365DF0" w:rsidRPr="006E7C46" w:rsidRDefault="00365DF0" w:rsidP="005757F1">
      <w:pPr>
        <w:pStyle w:val="ListParagraph"/>
        <w:numPr>
          <w:ilvl w:val="1"/>
          <w:numId w:val="1"/>
        </w:numPr>
        <w:spacing w:line="360" w:lineRule="auto"/>
        <w:ind w:hanging="357"/>
        <w:rPr>
          <w:bCs/>
          <w:sz w:val="24"/>
          <w:szCs w:val="24"/>
        </w:rPr>
      </w:pPr>
      <w:r w:rsidRPr="006E7C46">
        <w:rPr>
          <w:bCs/>
          <w:sz w:val="24"/>
          <w:szCs w:val="24"/>
        </w:rPr>
        <w:t>Prof</w:t>
      </w:r>
      <w:r w:rsidR="006E7C46">
        <w:rPr>
          <w:bCs/>
          <w:sz w:val="24"/>
          <w:szCs w:val="24"/>
        </w:rPr>
        <w:t>essional</w:t>
      </w:r>
      <w:r w:rsidRPr="006E7C46">
        <w:rPr>
          <w:bCs/>
          <w:sz w:val="24"/>
          <w:szCs w:val="24"/>
        </w:rPr>
        <w:t>. Development Module for Anaesthesiology in Geriatric Patients</w:t>
      </w:r>
    </w:p>
    <w:p w14:paraId="5DA2B64B" w14:textId="4E082C61" w:rsidR="00365DF0" w:rsidRPr="006E7C46" w:rsidRDefault="00365DF0" w:rsidP="005757F1">
      <w:pPr>
        <w:pStyle w:val="ListParagraph"/>
        <w:numPr>
          <w:ilvl w:val="1"/>
          <w:numId w:val="1"/>
        </w:numPr>
        <w:spacing w:line="360" w:lineRule="auto"/>
        <w:ind w:hanging="357"/>
        <w:rPr>
          <w:bCs/>
          <w:sz w:val="24"/>
          <w:szCs w:val="24"/>
        </w:rPr>
      </w:pPr>
      <w:r w:rsidRPr="006E7C46">
        <w:rPr>
          <w:bCs/>
          <w:sz w:val="24"/>
          <w:szCs w:val="24"/>
        </w:rPr>
        <w:t>ETR for Child and Adolescent Psychiatry</w:t>
      </w:r>
    </w:p>
    <w:p w14:paraId="2A9B60CD" w14:textId="4E0DE03F" w:rsidR="00365DF0" w:rsidRPr="006E7C46" w:rsidRDefault="00365DF0" w:rsidP="005757F1">
      <w:pPr>
        <w:pStyle w:val="ListParagraph"/>
        <w:numPr>
          <w:ilvl w:val="1"/>
          <w:numId w:val="1"/>
        </w:numPr>
        <w:spacing w:line="360" w:lineRule="auto"/>
        <w:ind w:hanging="357"/>
        <w:rPr>
          <w:bCs/>
          <w:sz w:val="24"/>
          <w:szCs w:val="24"/>
        </w:rPr>
      </w:pPr>
      <w:r w:rsidRPr="006E7C46">
        <w:rPr>
          <w:bCs/>
          <w:sz w:val="24"/>
          <w:szCs w:val="24"/>
        </w:rPr>
        <w:t>ETR for Competency of Gynaecological Oncology</w:t>
      </w:r>
    </w:p>
    <w:p w14:paraId="0560AF3A" w14:textId="5E3A1C0C" w:rsidR="006E7C46" w:rsidRPr="006E7C46" w:rsidRDefault="006E7C46" w:rsidP="005757F1">
      <w:pPr>
        <w:pStyle w:val="ListParagraph"/>
        <w:numPr>
          <w:ilvl w:val="1"/>
          <w:numId w:val="1"/>
        </w:numPr>
        <w:spacing w:line="360" w:lineRule="auto"/>
        <w:ind w:hanging="357"/>
        <w:rPr>
          <w:sz w:val="24"/>
          <w:szCs w:val="24"/>
        </w:rPr>
      </w:pPr>
      <w:r w:rsidRPr="006E7C46">
        <w:rPr>
          <w:sz w:val="24"/>
          <w:szCs w:val="24"/>
        </w:rPr>
        <w:t>ETR for the Specialty of Laboratory Medicine/ Medical Biopathology</w:t>
      </w:r>
    </w:p>
    <w:p w14:paraId="7652EF45" w14:textId="34640F36" w:rsidR="006E7C46" w:rsidRPr="006E7C46" w:rsidRDefault="006E7C46" w:rsidP="005757F1">
      <w:pPr>
        <w:pStyle w:val="ListParagraph"/>
        <w:numPr>
          <w:ilvl w:val="1"/>
          <w:numId w:val="1"/>
        </w:numPr>
        <w:spacing w:line="360" w:lineRule="auto"/>
        <w:ind w:hanging="357"/>
        <w:rPr>
          <w:sz w:val="24"/>
          <w:szCs w:val="24"/>
        </w:rPr>
      </w:pPr>
      <w:r w:rsidRPr="006E7C46">
        <w:rPr>
          <w:sz w:val="24"/>
          <w:szCs w:val="24"/>
        </w:rPr>
        <w:t>ETR for training in Paediatric Haematology and Oncology</w:t>
      </w:r>
    </w:p>
    <w:p w14:paraId="7DA8594A" w14:textId="3044AF35" w:rsidR="006E7C46" w:rsidRPr="006E7C46" w:rsidRDefault="006E7C46" w:rsidP="005757F1">
      <w:pPr>
        <w:pStyle w:val="ListParagraph"/>
        <w:numPr>
          <w:ilvl w:val="1"/>
          <w:numId w:val="1"/>
        </w:numPr>
        <w:spacing w:line="360" w:lineRule="auto"/>
        <w:ind w:hanging="357"/>
        <w:rPr>
          <w:sz w:val="24"/>
          <w:szCs w:val="24"/>
        </w:rPr>
      </w:pPr>
      <w:r w:rsidRPr="006E7C46">
        <w:rPr>
          <w:sz w:val="24"/>
          <w:szCs w:val="24"/>
        </w:rPr>
        <w:t>ETR for the specialty of Urology</w:t>
      </w:r>
    </w:p>
    <w:p w14:paraId="56024644" w14:textId="3D5F47D1" w:rsidR="006E7C46" w:rsidRPr="005757F1" w:rsidRDefault="006E7C46" w:rsidP="005757F1">
      <w:pPr>
        <w:pStyle w:val="ListParagraph"/>
        <w:numPr>
          <w:ilvl w:val="1"/>
          <w:numId w:val="1"/>
        </w:numPr>
        <w:spacing w:line="360" w:lineRule="auto"/>
        <w:ind w:hanging="357"/>
        <w:rPr>
          <w:bCs/>
          <w:iCs/>
          <w:sz w:val="24"/>
          <w:szCs w:val="24"/>
        </w:rPr>
      </w:pPr>
      <w:r w:rsidRPr="006E7C46">
        <w:rPr>
          <w:sz w:val="24"/>
          <w:szCs w:val="24"/>
        </w:rPr>
        <w:t>ETR for Wound Healing</w:t>
      </w:r>
    </w:p>
    <w:p w14:paraId="5884F6E6" w14:textId="2A2EEF4E" w:rsidR="005757F1" w:rsidRDefault="005757F1" w:rsidP="005757F1">
      <w:pPr>
        <w:pStyle w:val="ListParagraph"/>
        <w:numPr>
          <w:ilvl w:val="0"/>
          <w:numId w:val="1"/>
        </w:numPr>
        <w:spacing w:line="360" w:lineRule="auto"/>
        <w:ind w:hanging="35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Draft UEMS CPD (Continuing Professional Development) Charter</w:t>
      </w:r>
    </w:p>
    <w:p w14:paraId="1A7490CD" w14:textId="214CB1C5" w:rsidR="006E7C46" w:rsidRPr="00DE7E10" w:rsidRDefault="006E7C46" w:rsidP="005757F1">
      <w:pPr>
        <w:pStyle w:val="ListParagraph"/>
        <w:numPr>
          <w:ilvl w:val="0"/>
          <w:numId w:val="1"/>
        </w:numPr>
        <w:spacing w:line="360" w:lineRule="auto"/>
        <w:ind w:hanging="357"/>
        <w:rPr>
          <w:bCs/>
          <w:iCs/>
          <w:sz w:val="24"/>
          <w:szCs w:val="24"/>
        </w:rPr>
      </w:pPr>
      <w:r>
        <w:rPr>
          <w:sz w:val="24"/>
          <w:szCs w:val="24"/>
        </w:rPr>
        <w:t>Conclusion of the meeting</w:t>
      </w:r>
    </w:p>
    <w:p w14:paraId="164C8752" w14:textId="079A24BD" w:rsidR="00DE7E10" w:rsidRDefault="00DD2BF4" w:rsidP="00DE7E10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Supporting documents and information:</w:t>
      </w:r>
    </w:p>
    <w:p w14:paraId="3F802873" w14:textId="1EEBC19A" w:rsidR="00DD2BF4" w:rsidRDefault="00DD2BF4" w:rsidP="00DE7E10">
      <w:pPr>
        <w:rPr>
          <w:bCs/>
          <w:iCs/>
          <w:sz w:val="24"/>
          <w:szCs w:val="24"/>
        </w:rPr>
      </w:pPr>
      <w:hyperlink r:id="rId5" w:history="1">
        <w:r w:rsidRPr="00225451">
          <w:rPr>
            <w:rStyle w:val="Hyperlink"/>
            <w:bCs/>
            <w:iCs/>
            <w:sz w:val="24"/>
            <w:szCs w:val="24"/>
          </w:rPr>
          <w:t>https://www.uems.eu/event/uems-spring-council-meeting-25-26-april-2025-8/page/introduction-uems-uemo-joint-council-meeting-october-2024-copy-1</w:t>
        </w:r>
      </w:hyperlink>
    </w:p>
    <w:p w14:paraId="24BB7656" w14:textId="534D0780" w:rsidR="00DD2BF4" w:rsidRDefault="00DD2BF4" w:rsidP="00DE7E10">
      <w:pPr>
        <w:rPr>
          <w:bCs/>
          <w:iCs/>
          <w:sz w:val="24"/>
          <w:szCs w:val="24"/>
        </w:rPr>
      </w:pPr>
    </w:p>
    <w:p w14:paraId="4D258CAC" w14:textId="445A482B" w:rsidR="00E668A5" w:rsidRDefault="00E668A5" w:rsidP="00DE7E10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Thomas Griesbacher, President/Chair Grouping III</w:t>
      </w:r>
      <w:bookmarkStart w:id="0" w:name="_GoBack"/>
      <w:bookmarkEnd w:id="0"/>
    </w:p>
    <w:p w14:paraId="42C7950A" w14:textId="0C01C562" w:rsidR="00E668A5" w:rsidRPr="00DE7E10" w:rsidRDefault="00E668A5" w:rsidP="00DE7E10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Vesna Kusec, Secretary</w:t>
      </w:r>
    </w:p>
    <w:p w14:paraId="5ED69388" w14:textId="77777777" w:rsidR="00D73D93" w:rsidRPr="006E7C46" w:rsidRDefault="00D73D93" w:rsidP="00F559D5">
      <w:pPr>
        <w:rPr>
          <w:sz w:val="24"/>
          <w:szCs w:val="24"/>
          <w:lang w:val="hr-HR"/>
        </w:rPr>
      </w:pPr>
    </w:p>
    <w:sectPr w:rsidR="00D73D93" w:rsidRPr="006E7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CE"/>
    <w:multiLevelType w:val="hybridMultilevel"/>
    <w:tmpl w:val="886E4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D5"/>
    <w:rsid w:val="00365DF0"/>
    <w:rsid w:val="005757F1"/>
    <w:rsid w:val="00670966"/>
    <w:rsid w:val="006E7C46"/>
    <w:rsid w:val="00D73D93"/>
    <w:rsid w:val="00DD2BF4"/>
    <w:rsid w:val="00DE7E10"/>
    <w:rsid w:val="00E668A5"/>
    <w:rsid w:val="00F559D5"/>
    <w:rsid w:val="00F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2EDC"/>
  <w15:chartTrackingRefBased/>
  <w15:docId w15:val="{0B92A2AD-87D7-4198-8F00-60AAC90E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5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6E7C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57F1"/>
    <w:rPr>
      <w:b/>
      <w:bCs/>
    </w:rPr>
  </w:style>
  <w:style w:type="character" w:styleId="Hyperlink">
    <w:name w:val="Hyperlink"/>
    <w:basedOn w:val="DefaultParagraphFont"/>
    <w:uiPriority w:val="99"/>
    <w:unhideWhenUsed/>
    <w:rsid w:val="00DD2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ems.eu/event/uems-spring-council-meeting-25-26-april-2025-8/page/introduction-uems-uemo-joint-council-meeting-october-2024-cop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Polančec</dc:creator>
  <cp:keywords/>
  <dc:description/>
  <cp:lastModifiedBy>Denis Polančec</cp:lastModifiedBy>
  <cp:revision>4</cp:revision>
  <dcterms:created xsi:type="dcterms:W3CDTF">2025-04-17T08:56:00Z</dcterms:created>
  <dcterms:modified xsi:type="dcterms:W3CDTF">2025-04-17T08:58:00Z</dcterms:modified>
</cp:coreProperties>
</file>