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8E529" w14:textId="77777777" w:rsidR="00CE3A14" w:rsidRPr="00583F95" w:rsidRDefault="00CE3A14" w:rsidP="00CE3A14">
      <w:pPr>
        <w:jc w:val="center"/>
        <w:rPr>
          <w:b/>
          <w:bCs/>
          <w:lang w:val="en-GB"/>
        </w:rPr>
      </w:pPr>
      <w:r w:rsidRPr="00583F95">
        <w:rPr>
          <w:b/>
          <w:bCs/>
          <w:lang w:val="en-GB"/>
        </w:rPr>
        <w:t>The ETR Timeline</w:t>
      </w:r>
    </w:p>
    <w:p w14:paraId="5B5A4E97" w14:textId="22430378" w:rsidR="00EE083E" w:rsidRPr="00583F95" w:rsidRDefault="00CE3A14" w:rsidP="00CE3A14">
      <w:pPr>
        <w:jc w:val="center"/>
        <w:rPr>
          <w:b/>
          <w:bCs/>
          <w:lang w:val="en-GB"/>
        </w:rPr>
      </w:pPr>
      <w:r w:rsidRPr="00583F95">
        <w:rPr>
          <w:b/>
          <w:bCs/>
          <w:lang w:val="en-GB"/>
        </w:rPr>
        <w:t>Explanatory Notes for Authors</w:t>
      </w:r>
    </w:p>
    <w:p w14:paraId="036703B6" w14:textId="77777777" w:rsidR="00CE3A14" w:rsidRPr="00583F95" w:rsidRDefault="00CE3A14" w:rsidP="00CE3A14">
      <w:pPr>
        <w:rPr>
          <w:b/>
          <w:bCs/>
          <w:lang w:val="en-GB"/>
        </w:rPr>
      </w:pPr>
    </w:p>
    <w:p w14:paraId="5D52CD6A" w14:textId="112CC426" w:rsidR="00CE3A14" w:rsidRPr="00583F95" w:rsidRDefault="00CE3A14" w:rsidP="00CE3A14">
      <w:pPr>
        <w:rPr>
          <w:lang w:val="en-GB"/>
        </w:rPr>
      </w:pPr>
      <w:r w:rsidRPr="00583F95">
        <w:rPr>
          <w:b/>
          <w:bCs/>
          <w:lang w:val="en-GB"/>
        </w:rPr>
        <w:t>Preparation of the ETR</w:t>
      </w:r>
    </w:p>
    <w:p w14:paraId="732213DB" w14:textId="4D47C5D0" w:rsidR="00CE3A14" w:rsidRPr="00583F95" w:rsidRDefault="00CE3A14" w:rsidP="00CE3A14">
      <w:pPr>
        <w:rPr>
          <w:lang w:val="en-GB"/>
        </w:rPr>
      </w:pPr>
      <w:r w:rsidRPr="00583F95">
        <w:rPr>
          <w:lang w:val="en-GB"/>
        </w:rPr>
        <w:t xml:space="preserve">All documents that are necessary for the development of ETRs can be found at </w:t>
      </w:r>
      <w:hyperlink r:id="rId7" w:history="1">
        <w:r w:rsidRPr="00583F95">
          <w:rPr>
            <w:rStyle w:val="Hyperlink"/>
            <w:lang w:val="en-GB"/>
          </w:rPr>
          <w:t>European training requirements | uems.eu</w:t>
        </w:r>
      </w:hyperlink>
      <w:r w:rsidR="00E0701A" w:rsidRPr="00583F95">
        <w:rPr>
          <w:rStyle w:val="Hyperlink"/>
          <w:lang w:val="en-GB"/>
        </w:rPr>
        <w:t>.</w:t>
      </w:r>
    </w:p>
    <w:p w14:paraId="5DE26486" w14:textId="1DEB8B38" w:rsidR="00CE3A14" w:rsidRPr="00583F95" w:rsidRDefault="00CE3A14" w:rsidP="00CE3A14">
      <w:pPr>
        <w:rPr>
          <w:lang w:val="en-GB"/>
        </w:rPr>
      </w:pPr>
      <w:r w:rsidRPr="00583F95">
        <w:rPr>
          <w:lang w:val="en-GB"/>
        </w:rPr>
        <w:t>When writing ETRs, please follow the UEMS ETR Template.</w:t>
      </w:r>
      <w:r w:rsidR="00C622E0">
        <w:rPr>
          <w:lang w:val="en-GB"/>
        </w:rPr>
        <w:t xml:space="preserve"> It includes a number of definition and explanations.</w:t>
      </w:r>
    </w:p>
    <w:p w14:paraId="6EABB3A6" w14:textId="697F42A8" w:rsidR="00E0701A" w:rsidRPr="00583F95" w:rsidRDefault="00C622E0" w:rsidP="00CE3A14">
      <w:pPr>
        <w:rPr>
          <w:lang w:val="en-GB"/>
        </w:rPr>
      </w:pPr>
      <w:r>
        <w:rPr>
          <w:lang w:val="en-GB"/>
        </w:rPr>
        <w:t>It is also advisable to read t</w:t>
      </w:r>
      <w:r w:rsidR="00E0701A" w:rsidRPr="00583F95">
        <w:rPr>
          <w:lang w:val="en-GB"/>
        </w:rPr>
        <w:t xml:space="preserve">he document ‚Practical approach in managing overlapping competency &amp; knowledge in </w:t>
      </w:r>
      <w:proofErr w:type="gramStart"/>
      <w:r w:rsidR="00E0701A" w:rsidRPr="00583F95">
        <w:rPr>
          <w:lang w:val="en-GB"/>
        </w:rPr>
        <w:t>ETRs‘</w:t>
      </w:r>
      <w:r>
        <w:rPr>
          <w:lang w:val="en-GB"/>
        </w:rPr>
        <w:t xml:space="preserve"> carefully</w:t>
      </w:r>
      <w:proofErr w:type="gramEnd"/>
      <w:r>
        <w:rPr>
          <w:lang w:val="en-GB"/>
        </w:rPr>
        <w:t>. It</w:t>
      </w:r>
      <w:r w:rsidR="00E0701A" w:rsidRPr="00583F95">
        <w:rPr>
          <w:lang w:val="en-GB"/>
        </w:rPr>
        <w:t xml:space="preserve"> may help you if elements of your ETR overlap with the ETR of other specialties.</w:t>
      </w:r>
    </w:p>
    <w:p w14:paraId="5775DD44" w14:textId="1DEADEE8" w:rsidR="00CE3A14" w:rsidRPr="00583F95" w:rsidRDefault="00CE3A14" w:rsidP="00CE3A14">
      <w:pPr>
        <w:rPr>
          <w:lang w:val="en-GB"/>
        </w:rPr>
      </w:pPr>
      <w:r w:rsidRPr="00583F95">
        <w:rPr>
          <w:lang w:val="en-GB"/>
        </w:rPr>
        <w:t xml:space="preserve">If you have any questions, </w:t>
      </w:r>
      <w:r w:rsidR="00E0701A" w:rsidRPr="00583F95">
        <w:rPr>
          <w:lang w:val="en-GB"/>
        </w:rPr>
        <w:t>feel free to</w:t>
      </w:r>
      <w:r w:rsidRPr="00583F95">
        <w:rPr>
          <w:lang w:val="en-GB"/>
        </w:rPr>
        <w:t xml:space="preserve"> contact</w:t>
      </w:r>
      <w:r w:rsidR="00A35E36">
        <w:rPr>
          <w:lang w:val="en-GB"/>
        </w:rPr>
        <w:t xml:space="preserve"> Ms Iva </w:t>
      </w:r>
      <w:proofErr w:type="spellStart"/>
      <w:r w:rsidR="00A35E36">
        <w:rPr>
          <w:lang w:val="en-GB"/>
        </w:rPr>
        <w:t>Gudelj</w:t>
      </w:r>
      <w:proofErr w:type="spellEnd"/>
      <w:r w:rsidR="00985231">
        <w:rPr>
          <w:lang w:val="en-GB"/>
        </w:rPr>
        <w:t xml:space="preserve"> at </w:t>
      </w:r>
      <w:hyperlink r:id="rId8" w:history="1">
        <w:r w:rsidR="00985231" w:rsidRPr="00985231">
          <w:rPr>
            <w:rStyle w:val="Hyperlink"/>
            <w:rFonts w:ascii="Calibri" w:hAnsi="Calibri" w:cs="Calibri"/>
            <w:shd w:val="clear" w:color="auto" w:fill="FFFFFF"/>
          </w:rPr>
          <w:t>coordination@uems.eu</w:t>
        </w:r>
      </w:hyperlink>
      <w:r w:rsidR="00A35E36">
        <w:rPr>
          <w:rFonts w:ascii="Calibri" w:hAnsi="Calibri" w:cs="Calibri"/>
          <w:color w:val="000000"/>
          <w:shd w:val="clear" w:color="auto" w:fill="FFFFFF"/>
        </w:rPr>
        <w:t xml:space="preserve"> </w:t>
      </w:r>
      <w:proofErr w:type="spellStart"/>
      <w:r w:rsidR="00A35E36">
        <w:rPr>
          <w:rFonts w:ascii="Calibri" w:hAnsi="Calibri" w:cs="Calibri"/>
          <w:color w:val="000000"/>
          <w:shd w:val="clear" w:color="auto" w:fill="FFFFFF"/>
        </w:rPr>
        <w:t>or</w:t>
      </w:r>
      <w:proofErr w:type="spellEnd"/>
      <w:r w:rsidR="00A35E36">
        <w:rPr>
          <w:rFonts w:ascii="Calibri" w:hAnsi="Calibri" w:cs="Calibri"/>
          <w:color w:val="000000"/>
          <w:shd w:val="clear" w:color="auto" w:fill="FFFFFF"/>
        </w:rPr>
        <w:t xml:space="preserve"> Professor Nada Cikes, Chair, ETR Review Committe at </w:t>
      </w:r>
      <w:hyperlink r:id="rId9" w:history="1">
        <w:r w:rsidR="00A35E36" w:rsidRPr="00557EE9">
          <w:rPr>
            <w:rStyle w:val="Hyperlink"/>
            <w:rFonts w:ascii="Calibri" w:hAnsi="Calibri" w:cs="Calibri"/>
            <w:shd w:val="clear" w:color="auto" w:fill="FFFFFF"/>
          </w:rPr>
          <w:t>nada.cikes@mef.hr</w:t>
        </w:r>
      </w:hyperlink>
      <w:r w:rsidR="00B17780">
        <w:rPr>
          <w:rFonts w:ascii="Calibri" w:hAnsi="Calibri" w:cs="Calibri"/>
          <w:color w:val="000000"/>
          <w:shd w:val="clear" w:color="auto" w:fill="FFFFFF"/>
        </w:rPr>
        <w:t>.</w:t>
      </w:r>
    </w:p>
    <w:p w14:paraId="34D64149" w14:textId="77777777" w:rsidR="00CE3A14" w:rsidRPr="00583F95" w:rsidRDefault="00CE3A14" w:rsidP="00CE3A14">
      <w:pPr>
        <w:rPr>
          <w:lang w:val="en-GB"/>
        </w:rPr>
      </w:pPr>
    </w:p>
    <w:p w14:paraId="23390E5F" w14:textId="3F9F9F08" w:rsidR="00CE3A14" w:rsidRPr="00583F95" w:rsidRDefault="00B145CE" w:rsidP="00CE3A14">
      <w:pPr>
        <w:rPr>
          <w:lang w:val="en-GB"/>
        </w:rPr>
      </w:pPr>
      <w:r w:rsidRPr="00583F95">
        <w:rPr>
          <w:b/>
          <w:bCs/>
          <w:lang w:val="en-GB"/>
        </w:rPr>
        <w:t>Not later than 4 months before the Council meeting</w:t>
      </w:r>
    </w:p>
    <w:p w14:paraId="1858D05A" w14:textId="15106749" w:rsidR="00B145CE" w:rsidRPr="00583F95" w:rsidRDefault="00B145CE" w:rsidP="00CE3A14">
      <w:pPr>
        <w:rPr>
          <w:lang w:val="en-GB"/>
        </w:rPr>
      </w:pPr>
      <w:r w:rsidRPr="00583F95">
        <w:rPr>
          <w:lang w:val="en-GB"/>
        </w:rPr>
        <w:t xml:space="preserve">Send your ETR draft to the UEMS Office at </w:t>
      </w:r>
      <w:hyperlink r:id="rId10" w:history="1">
        <w:r w:rsidRPr="00583F95">
          <w:rPr>
            <w:rStyle w:val="Hyperlink"/>
            <w:lang w:val="en-GB"/>
          </w:rPr>
          <w:t>coordination@uems.eu</w:t>
        </w:r>
      </w:hyperlink>
      <w:r w:rsidRPr="00583F95">
        <w:rPr>
          <w:lang w:val="en-GB"/>
        </w:rPr>
        <w:t>.</w:t>
      </w:r>
    </w:p>
    <w:p w14:paraId="570733F2" w14:textId="5E26A2E0" w:rsidR="00B145CE" w:rsidRPr="00583F95" w:rsidRDefault="00B145CE" w:rsidP="00CE3A14">
      <w:pPr>
        <w:rPr>
          <w:lang w:val="en-GB"/>
        </w:rPr>
      </w:pPr>
      <w:r w:rsidRPr="00583F95">
        <w:rPr>
          <w:lang w:val="en-GB"/>
        </w:rPr>
        <w:t>The UEMS Office will publish the draft on Google drive and inform all UEMS bodies, the National Medical Associations (NMAs) and the ETR Review Committee.</w:t>
      </w:r>
    </w:p>
    <w:p w14:paraId="226E9001" w14:textId="77777777" w:rsidR="00B145CE" w:rsidRPr="00583F95" w:rsidRDefault="00B145CE" w:rsidP="00CE3A14">
      <w:pPr>
        <w:rPr>
          <w:lang w:val="en-GB"/>
        </w:rPr>
      </w:pPr>
    </w:p>
    <w:p w14:paraId="6CEF1D24" w14:textId="6221A3A8" w:rsidR="00B145CE" w:rsidRPr="00583F95" w:rsidRDefault="00B145CE" w:rsidP="00B145CE">
      <w:pPr>
        <w:rPr>
          <w:lang w:val="en-GB"/>
        </w:rPr>
      </w:pPr>
      <w:r w:rsidRPr="00583F95">
        <w:rPr>
          <w:b/>
          <w:bCs/>
          <w:lang w:val="en-GB"/>
        </w:rPr>
        <w:t>3 months before the Council meeting:</w:t>
      </w:r>
    </w:p>
    <w:p w14:paraId="7015EFCF" w14:textId="0D6C15FA" w:rsidR="00B145CE" w:rsidRPr="00583F95" w:rsidRDefault="00B145CE" w:rsidP="00CE3A14">
      <w:pPr>
        <w:rPr>
          <w:lang w:val="en-GB"/>
        </w:rPr>
      </w:pPr>
      <w:r w:rsidRPr="00583F95">
        <w:rPr>
          <w:lang w:val="en-GB"/>
        </w:rPr>
        <w:t>You find all comments on your draft ETR in an excel sheet on Google Drive. This includes comments by other UEMS bodies and by representatives of NMAs which are most often specific to the specialty, and more general comments by the ETR Review Committee.</w:t>
      </w:r>
    </w:p>
    <w:p w14:paraId="1C549DAB" w14:textId="202DD0F4" w:rsidR="00B145CE" w:rsidRPr="00583F95" w:rsidRDefault="00B145CE" w:rsidP="00CE3A14">
      <w:pPr>
        <w:rPr>
          <w:lang w:val="en-GB"/>
        </w:rPr>
      </w:pPr>
      <w:r w:rsidRPr="00583F95">
        <w:rPr>
          <w:lang w:val="en-GB"/>
        </w:rPr>
        <w:t>It is also possible</w:t>
      </w:r>
      <w:r w:rsidR="00A706EE" w:rsidRPr="00583F95">
        <w:rPr>
          <w:lang w:val="en-GB"/>
        </w:rPr>
        <w:t xml:space="preserve"> that a member of the ETR Review Committee contacts you. </w:t>
      </w:r>
    </w:p>
    <w:p w14:paraId="12FBF00C" w14:textId="77777777" w:rsidR="00A706EE" w:rsidRPr="00583F95" w:rsidRDefault="00A706EE" w:rsidP="00CE3A14">
      <w:pPr>
        <w:rPr>
          <w:lang w:val="en-GB"/>
        </w:rPr>
      </w:pPr>
    </w:p>
    <w:p w14:paraId="0F9AC749" w14:textId="3D4B976B" w:rsidR="00A706EE" w:rsidRPr="00583F95" w:rsidRDefault="00A706EE" w:rsidP="00CE3A14">
      <w:pPr>
        <w:rPr>
          <w:b/>
          <w:bCs/>
          <w:lang w:val="en-GB"/>
        </w:rPr>
      </w:pPr>
      <w:r w:rsidRPr="00583F95">
        <w:rPr>
          <w:b/>
          <w:bCs/>
          <w:lang w:val="en-GB"/>
        </w:rPr>
        <w:t>During the following month</w:t>
      </w:r>
    </w:p>
    <w:p w14:paraId="57377314" w14:textId="0693D770" w:rsidR="00A706EE" w:rsidRPr="00583F95" w:rsidRDefault="00A35E36" w:rsidP="00CE3A14">
      <w:pPr>
        <w:rPr>
          <w:lang w:val="en-GB"/>
        </w:rPr>
      </w:pPr>
      <w:r>
        <w:rPr>
          <w:lang w:val="en-GB"/>
        </w:rPr>
        <w:t>Y</w:t>
      </w:r>
      <w:r w:rsidR="00A706EE" w:rsidRPr="00583F95">
        <w:rPr>
          <w:lang w:val="en-GB"/>
        </w:rPr>
        <w:t>ou have to reply to all comments and to prepare un update of the draft ETR.</w:t>
      </w:r>
    </w:p>
    <w:p w14:paraId="390FCBB8" w14:textId="2A54AB02" w:rsidR="00A706EE" w:rsidRPr="00583F95" w:rsidRDefault="00A706EE" w:rsidP="00CE3A14">
      <w:pPr>
        <w:rPr>
          <w:lang w:val="en-GB"/>
        </w:rPr>
      </w:pPr>
      <w:r w:rsidRPr="00583F95">
        <w:rPr>
          <w:lang w:val="en-GB"/>
        </w:rPr>
        <w:t>Please insert your reply to the comments in the excel sheet on Google drive and be as concrete as possible. Please explain if you think that it is not reasonable or possible to amend the ETR according to a specific comment</w:t>
      </w:r>
      <w:r w:rsidR="00B17780">
        <w:rPr>
          <w:lang w:val="en-GB"/>
        </w:rPr>
        <w:t>.</w:t>
      </w:r>
    </w:p>
    <w:p w14:paraId="5636C02A" w14:textId="2E35B059" w:rsidR="00A706EE" w:rsidRPr="00583F95" w:rsidRDefault="00A706EE" w:rsidP="00CE3A14">
      <w:pPr>
        <w:rPr>
          <w:lang w:val="en-GB"/>
        </w:rPr>
      </w:pPr>
      <w:r w:rsidRPr="00583F95">
        <w:rPr>
          <w:lang w:val="en-GB"/>
        </w:rPr>
        <w:t xml:space="preserve">If you need help, please contact the </w:t>
      </w:r>
      <w:r w:rsidR="00C05585">
        <w:rPr>
          <w:lang w:val="en-GB"/>
        </w:rPr>
        <w:t>Chair</w:t>
      </w:r>
      <w:r w:rsidR="00B17780">
        <w:rPr>
          <w:lang w:val="en-GB"/>
        </w:rPr>
        <w:t xml:space="preserve"> of the </w:t>
      </w:r>
      <w:r w:rsidRPr="00583F95">
        <w:rPr>
          <w:lang w:val="en-GB"/>
        </w:rPr>
        <w:t xml:space="preserve">ETR Review Committee </w:t>
      </w:r>
      <w:r w:rsidR="00A35E36">
        <w:rPr>
          <w:lang w:val="en-GB"/>
        </w:rPr>
        <w:t xml:space="preserve">at </w:t>
      </w:r>
      <w:hyperlink r:id="rId11" w:history="1">
        <w:r w:rsidR="00A35E36" w:rsidRPr="00557EE9">
          <w:rPr>
            <w:rStyle w:val="Hyperlink"/>
            <w:lang w:val="en-GB"/>
          </w:rPr>
          <w:t>nada.cikes@mef.hr</w:t>
        </w:r>
      </w:hyperlink>
      <w:r w:rsidR="00A35E36">
        <w:rPr>
          <w:lang w:val="en-GB"/>
        </w:rPr>
        <w:t xml:space="preserve"> and </w:t>
      </w:r>
      <w:hyperlink r:id="rId12" w:history="1">
        <w:r w:rsidR="00C05585" w:rsidRPr="00557EE9">
          <w:rPr>
            <w:rStyle w:val="Hyperlink"/>
            <w:lang w:val="en-GB"/>
          </w:rPr>
          <w:t>coordination@uems.eu</w:t>
        </w:r>
      </w:hyperlink>
      <w:r w:rsidR="00C05585">
        <w:rPr>
          <w:lang w:val="en-GB"/>
        </w:rPr>
        <w:t xml:space="preserve">. </w:t>
      </w:r>
      <w:r w:rsidR="00A35E36">
        <w:rPr>
          <w:lang w:val="en-GB"/>
        </w:rPr>
        <w:t xml:space="preserve"> </w:t>
      </w:r>
    </w:p>
    <w:p w14:paraId="75E5EC7F" w14:textId="38D1FF5C" w:rsidR="00A706EE" w:rsidRPr="00583F95" w:rsidRDefault="00A706EE" w:rsidP="00CE3A14">
      <w:pPr>
        <w:rPr>
          <w:lang w:val="en-GB"/>
        </w:rPr>
      </w:pPr>
      <w:r w:rsidRPr="00583F95">
        <w:rPr>
          <w:lang w:val="en-GB"/>
        </w:rPr>
        <w:t xml:space="preserve">Prepare the </w:t>
      </w:r>
      <w:r w:rsidR="006347B6">
        <w:rPr>
          <w:lang w:val="en-GB"/>
        </w:rPr>
        <w:t>amended</w:t>
      </w:r>
      <w:r w:rsidRPr="00583F95">
        <w:rPr>
          <w:lang w:val="en-GB"/>
        </w:rPr>
        <w:t xml:space="preserve"> ETR in a track changes version and in a clean version.</w:t>
      </w:r>
    </w:p>
    <w:p w14:paraId="1943D44E" w14:textId="77777777" w:rsidR="00A706EE" w:rsidRPr="00583F95" w:rsidRDefault="00A706EE" w:rsidP="00CE3A14">
      <w:pPr>
        <w:rPr>
          <w:lang w:val="en-GB"/>
        </w:rPr>
      </w:pPr>
    </w:p>
    <w:p w14:paraId="2782481B" w14:textId="588EA9B0" w:rsidR="00A706EE" w:rsidRPr="00583F95" w:rsidRDefault="00A706EE" w:rsidP="00CE3A14">
      <w:pPr>
        <w:rPr>
          <w:lang w:val="en-GB"/>
        </w:rPr>
      </w:pPr>
      <w:r w:rsidRPr="00583F95">
        <w:rPr>
          <w:b/>
          <w:bCs/>
          <w:lang w:val="en-GB"/>
        </w:rPr>
        <w:t>Not later than 2 months before the Council meeting</w:t>
      </w:r>
    </w:p>
    <w:p w14:paraId="3AF4E6B8" w14:textId="4E459395" w:rsidR="0089345A" w:rsidRPr="00583F95" w:rsidRDefault="0089345A" w:rsidP="0089345A">
      <w:pPr>
        <w:rPr>
          <w:lang w:val="en-GB"/>
        </w:rPr>
      </w:pPr>
      <w:r w:rsidRPr="00583F95">
        <w:rPr>
          <w:lang w:val="en-GB"/>
        </w:rPr>
        <w:lastRenderedPageBreak/>
        <w:t xml:space="preserve">Send both versions of the </w:t>
      </w:r>
      <w:r w:rsidR="006347B6">
        <w:rPr>
          <w:lang w:val="en-GB"/>
        </w:rPr>
        <w:t>amended</w:t>
      </w:r>
      <w:r w:rsidRPr="00583F95">
        <w:rPr>
          <w:lang w:val="en-GB"/>
        </w:rPr>
        <w:t xml:space="preserve"> ETR draft to the UEMS Office at </w:t>
      </w:r>
      <w:hyperlink r:id="rId13" w:history="1">
        <w:r w:rsidRPr="00583F95">
          <w:rPr>
            <w:rStyle w:val="Hyperlink"/>
            <w:lang w:val="en-GB"/>
          </w:rPr>
          <w:t>coordination@uems.eu</w:t>
        </w:r>
      </w:hyperlink>
      <w:r w:rsidRPr="00583F95">
        <w:rPr>
          <w:lang w:val="en-GB"/>
        </w:rPr>
        <w:t>.</w:t>
      </w:r>
    </w:p>
    <w:p w14:paraId="5A5E8CE3" w14:textId="2E72C3E8" w:rsidR="0089345A" w:rsidRPr="00583F95" w:rsidRDefault="0089345A" w:rsidP="0089345A">
      <w:pPr>
        <w:rPr>
          <w:lang w:val="en-GB"/>
        </w:rPr>
      </w:pPr>
      <w:r w:rsidRPr="00583F95">
        <w:rPr>
          <w:lang w:val="en-GB"/>
        </w:rPr>
        <w:t xml:space="preserve">The UEMS office takes care of </w:t>
      </w:r>
      <w:r w:rsidR="00C35A05" w:rsidRPr="00583F95">
        <w:rPr>
          <w:lang w:val="en-GB"/>
        </w:rPr>
        <w:t xml:space="preserve">publishing the </w:t>
      </w:r>
      <w:r w:rsidR="006347B6">
        <w:rPr>
          <w:lang w:val="en-GB"/>
        </w:rPr>
        <w:t>amended</w:t>
      </w:r>
      <w:r w:rsidR="00C35A05" w:rsidRPr="00583F95">
        <w:rPr>
          <w:lang w:val="en-GB"/>
        </w:rPr>
        <w:t xml:space="preserve"> version on Google drive and informing again all relevant parties.</w:t>
      </w:r>
    </w:p>
    <w:p w14:paraId="52BD0A6D" w14:textId="77777777" w:rsidR="00C35A05" w:rsidRPr="00583F95" w:rsidRDefault="00C35A05" w:rsidP="0089345A">
      <w:pPr>
        <w:rPr>
          <w:lang w:val="en-GB"/>
        </w:rPr>
      </w:pPr>
    </w:p>
    <w:p w14:paraId="4CDBC4FF" w14:textId="65022EDD" w:rsidR="00C35A05" w:rsidRPr="00583F95" w:rsidRDefault="00C35A05" w:rsidP="00C35A05">
      <w:pPr>
        <w:rPr>
          <w:b/>
          <w:bCs/>
          <w:lang w:val="en-GB"/>
        </w:rPr>
      </w:pPr>
      <w:r w:rsidRPr="00583F95">
        <w:rPr>
          <w:b/>
          <w:bCs/>
          <w:lang w:val="en-GB"/>
        </w:rPr>
        <w:t>During the next month</w:t>
      </w:r>
    </w:p>
    <w:p w14:paraId="1C218443" w14:textId="62A60DDD" w:rsidR="00C35A05" w:rsidRPr="00583F95" w:rsidRDefault="00C35A05" w:rsidP="0089345A">
      <w:pPr>
        <w:rPr>
          <w:lang w:val="en-GB"/>
        </w:rPr>
      </w:pPr>
      <w:r w:rsidRPr="00583F95">
        <w:rPr>
          <w:lang w:val="en-GB"/>
        </w:rPr>
        <w:t xml:space="preserve">You may be approached </w:t>
      </w:r>
      <w:r w:rsidR="00952713" w:rsidRPr="00583F95">
        <w:rPr>
          <w:lang w:val="en-GB"/>
        </w:rPr>
        <w:t>by the UEMS Office or by the ETR Review Committee</w:t>
      </w:r>
      <w:r w:rsidR="00E0701A" w:rsidRPr="00583F95">
        <w:rPr>
          <w:lang w:val="en-GB"/>
        </w:rPr>
        <w:t xml:space="preserve"> if there is any unresolved issue</w:t>
      </w:r>
      <w:r w:rsidR="00952713" w:rsidRPr="00583F95">
        <w:rPr>
          <w:lang w:val="en-GB"/>
        </w:rPr>
        <w:t>. If a decision has been taken that your draft ETR is ready for presentation and voting at the Council meeting</w:t>
      </w:r>
      <w:r w:rsidR="00A66C6E" w:rsidRPr="00583F95">
        <w:rPr>
          <w:lang w:val="en-GB"/>
        </w:rPr>
        <w:t xml:space="preserve">, the final draft ETR will be made accessible to all attendees of the </w:t>
      </w:r>
      <w:r w:rsidR="00C05585">
        <w:rPr>
          <w:lang w:val="en-GB"/>
        </w:rPr>
        <w:t xml:space="preserve">Advisory Board </w:t>
      </w:r>
      <w:r w:rsidR="00985231">
        <w:rPr>
          <w:lang w:val="en-GB"/>
        </w:rPr>
        <w:t xml:space="preserve">and </w:t>
      </w:r>
      <w:r w:rsidR="00C05585">
        <w:rPr>
          <w:lang w:val="en-GB"/>
        </w:rPr>
        <w:t xml:space="preserve">UEMS Council </w:t>
      </w:r>
      <w:r w:rsidR="00A66C6E" w:rsidRPr="00583F95">
        <w:rPr>
          <w:lang w:val="en-GB"/>
        </w:rPr>
        <w:t>meeting</w:t>
      </w:r>
      <w:r w:rsidR="00985231">
        <w:rPr>
          <w:lang w:val="en-GB"/>
        </w:rPr>
        <w:t>s</w:t>
      </w:r>
      <w:r w:rsidR="00A66C6E" w:rsidRPr="00583F95">
        <w:rPr>
          <w:lang w:val="en-GB"/>
        </w:rPr>
        <w:t xml:space="preserve"> </w:t>
      </w:r>
      <w:r w:rsidR="00A66C6E" w:rsidRPr="00583F95">
        <w:rPr>
          <w:b/>
          <w:bCs/>
          <w:lang w:val="en-GB"/>
        </w:rPr>
        <w:t>not later than 1 month before the Council meeting</w:t>
      </w:r>
      <w:r w:rsidR="00A66C6E" w:rsidRPr="00583F95">
        <w:rPr>
          <w:lang w:val="en-GB"/>
        </w:rPr>
        <w:t>.</w:t>
      </w:r>
      <w:r w:rsidR="00E0701A" w:rsidRPr="00583F95">
        <w:rPr>
          <w:lang w:val="en-GB"/>
        </w:rPr>
        <w:t xml:space="preserve"> </w:t>
      </w:r>
    </w:p>
    <w:p w14:paraId="7DAC619C" w14:textId="77777777" w:rsidR="00A66C6E" w:rsidRPr="00583F95" w:rsidRDefault="00A66C6E" w:rsidP="0089345A">
      <w:pPr>
        <w:rPr>
          <w:lang w:val="en-GB"/>
        </w:rPr>
      </w:pPr>
    </w:p>
    <w:p w14:paraId="2B38DBF5" w14:textId="533BBEB2" w:rsidR="00A66C6E" w:rsidRPr="00583F95" w:rsidRDefault="00A66C6E" w:rsidP="0089345A">
      <w:pPr>
        <w:rPr>
          <w:lang w:val="en-GB"/>
        </w:rPr>
      </w:pPr>
      <w:r w:rsidRPr="00583F95">
        <w:rPr>
          <w:b/>
          <w:bCs/>
          <w:lang w:val="en-GB"/>
        </w:rPr>
        <w:t>At the Council meeting</w:t>
      </w:r>
    </w:p>
    <w:p w14:paraId="0D548520" w14:textId="0F3949D6" w:rsidR="00A66C6E" w:rsidRPr="00583F95" w:rsidRDefault="00E0701A" w:rsidP="0089345A">
      <w:pPr>
        <w:rPr>
          <w:lang w:val="en-GB"/>
        </w:rPr>
      </w:pPr>
      <w:r w:rsidRPr="00583F95">
        <w:rPr>
          <w:lang w:val="en-GB"/>
        </w:rPr>
        <w:t>Y</w:t>
      </w:r>
      <w:r w:rsidR="00A66C6E" w:rsidRPr="00583F95">
        <w:rPr>
          <w:lang w:val="en-GB"/>
        </w:rPr>
        <w:t xml:space="preserve">ou present your ETR at the Advisory </w:t>
      </w:r>
      <w:r w:rsidR="00C05585">
        <w:rPr>
          <w:lang w:val="en-GB"/>
        </w:rPr>
        <w:t>Board</w:t>
      </w:r>
      <w:r w:rsidR="00C05585" w:rsidRPr="00583F95">
        <w:rPr>
          <w:lang w:val="en-GB"/>
        </w:rPr>
        <w:t xml:space="preserve"> </w:t>
      </w:r>
      <w:r w:rsidR="00A66C6E" w:rsidRPr="00583F95">
        <w:rPr>
          <w:lang w:val="en-GB"/>
        </w:rPr>
        <w:t xml:space="preserve">meeting and the Council meeting with the same presentation. You </w:t>
      </w:r>
      <w:r w:rsidR="00A66C6E" w:rsidRPr="00B17780">
        <w:rPr>
          <w:lang w:val="en-GB"/>
        </w:rPr>
        <w:t xml:space="preserve">have ca. 10 minutes </w:t>
      </w:r>
      <w:r w:rsidRPr="00B17780">
        <w:rPr>
          <w:lang w:val="en-GB"/>
        </w:rPr>
        <w:t xml:space="preserve">for </w:t>
      </w:r>
      <w:r w:rsidRPr="00583F95">
        <w:rPr>
          <w:lang w:val="en-GB"/>
        </w:rPr>
        <w:t xml:space="preserve">your presentation </w:t>
      </w:r>
      <w:r w:rsidR="00A66C6E" w:rsidRPr="00583F95">
        <w:rPr>
          <w:lang w:val="en-GB"/>
        </w:rPr>
        <w:t>– please don’t exceed to leave enough time for questions and discussion. As you may expect that interested attendees of the meetings looked at the ETR beforehand, you do not have to summarize the whole ETR. Please focus in your presentation on</w:t>
      </w:r>
    </w:p>
    <w:p w14:paraId="22D5883F" w14:textId="32C48924" w:rsidR="00A66C6E" w:rsidRPr="00583F95" w:rsidRDefault="00A66C6E" w:rsidP="00A66C6E">
      <w:pPr>
        <w:pStyle w:val="Listenabsatz"/>
        <w:numPr>
          <w:ilvl w:val="0"/>
          <w:numId w:val="1"/>
        </w:numPr>
        <w:rPr>
          <w:lang w:val="en-GB"/>
        </w:rPr>
      </w:pPr>
      <w:r w:rsidRPr="00583F95">
        <w:rPr>
          <w:lang w:val="en-GB"/>
        </w:rPr>
        <w:t>how and by whom the ETR was developed</w:t>
      </w:r>
    </w:p>
    <w:p w14:paraId="18DA42F0" w14:textId="3477B302" w:rsidR="002826AA" w:rsidRPr="00583F95" w:rsidRDefault="002826AA" w:rsidP="00A66C6E">
      <w:pPr>
        <w:pStyle w:val="Listenabsatz"/>
        <w:numPr>
          <w:ilvl w:val="0"/>
          <w:numId w:val="1"/>
        </w:numPr>
        <w:rPr>
          <w:lang w:val="en-GB"/>
        </w:rPr>
      </w:pPr>
      <w:r w:rsidRPr="00583F95">
        <w:rPr>
          <w:lang w:val="en-GB"/>
        </w:rPr>
        <w:t>the intention and spirit of the ETR</w:t>
      </w:r>
    </w:p>
    <w:p w14:paraId="7E267176" w14:textId="6EC7C6C8" w:rsidR="0071790A" w:rsidRPr="00583F95" w:rsidRDefault="00A7698F" w:rsidP="00A66C6E">
      <w:pPr>
        <w:pStyle w:val="Listenabsatz"/>
        <w:numPr>
          <w:ilvl w:val="0"/>
          <w:numId w:val="1"/>
        </w:numPr>
        <w:rPr>
          <w:lang w:val="en-GB"/>
        </w:rPr>
      </w:pPr>
      <w:r w:rsidRPr="00583F95">
        <w:rPr>
          <w:lang w:val="en-GB"/>
        </w:rPr>
        <w:t>if applicable, peculiar features of the ETR</w:t>
      </w:r>
    </w:p>
    <w:p w14:paraId="01F4B6BD" w14:textId="69D3746E" w:rsidR="002826AA" w:rsidRPr="00583F95" w:rsidRDefault="002826AA" w:rsidP="00A66C6E">
      <w:pPr>
        <w:pStyle w:val="Listenabsatz"/>
        <w:numPr>
          <w:ilvl w:val="0"/>
          <w:numId w:val="1"/>
        </w:numPr>
        <w:rPr>
          <w:lang w:val="en-GB"/>
        </w:rPr>
      </w:pPr>
      <w:r w:rsidRPr="00583F95">
        <w:rPr>
          <w:lang w:val="en-GB"/>
        </w:rPr>
        <w:t>if it concerns a revision of a previous ETR, the main differences to the previous version</w:t>
      </w:r>
    </w:p>
    <w:p w14:paraId="118E22F4" w14:textId="52A7FC1B" w:rsidR="002826AA" w:rsidRPr="00583F95" w:rsidRDefault="002826AA" w:rsidP="00A66C6E">
      <w:pPr>
        <w:pStyle w:val="Listenabsatz"/>
        <w:numPr>
          <w:ilvl w:val="0"/>
          <w:numId w:val="1"/>
        </w:numPr>
        <w:rPr>
          <w:lang w:val="en-GB"/>
        </w:rPr>
      </w:pPr>
      <w:r w:rsidRPr="00583F95">
        <w:rPr>
          <w:lang w:val="en-GB"/>
        </w:rPr>
        <w:t xml:space="preserve">what was </w:t>
      </w:r>
      <w:r w:rsidRPr="00583F95">
        <w:rPr>
          <w:u w:val="single"/>
          <w:lang w:val="en-GB"/>
        </w:rPr>
        <w:t>not</w:t>
      </w:r>
      <w:r w:rsidRPr="00583F95">
        <w:rPr>
          <w:lang w:val="en-GB"/>
        </w:rPr>
        <w:t xml:space="preserve"> included and why</w:t>
      </w:r>
    </w:p>
    <w:p w14:paraId="20002D20" w14:textId="77777777" w:rsidR="00C622E0" w:rsidRDefault="002826AA" w:rsidP="002826AA">
      <w:pPr>
        <w:rPr>
          <w:lang w:val="en-GB"/>
        </w:rPr>
      </w:pPr>
      <w:r w:rsidRPr="00583F95">
        <w:rPr>
          <w:lang w:val="en-GB"/>
        </w:rPr>
        <w:t>Usually, the discussion at the Advisory Council meeting is more targeted to</w:t>
      </w:r>
      <w:r w:rsidR="001A0EDC" w:rsidRPr="00583F95">
        <w:rPr>
          <w:lang w:val="en-GB"/>
        </w:rPr>
        <w:t xml:space="preserve"> specific issues while the discussion at the Council meeting may be more general and shorter. </w:t>
      </w:r>
      <w:r w:rsidR="002A4547" w:rsidRPr="00583F95">
        <w:rPr>
          <w:lang w:val="en-GB"/>
        </w:rPr>
        <w:t xml:space="preserve">It is also possible that (parts of) the ETR is also discussed at the </w:t>
      </w:r>
      <w:proofErr w:type="gramStart"/>
      <w:r w:rsidR="00A7698F" w:rsidRPr="00583F95">
        <w:rPr>
          <w:lang w:val="en-GB"/>
        </w:rPr>
        <w:t>G</w:t>
      </w:r>
      <w:r w:rsidR="002A4547" w:rsidRPr="00583F95">
        <w:rPr>
          <w:lang w:val="en-GB"/>
        </w:rPr>
        <w:t>roupings‘ meeting</w:t>
      </w:r>
      <w:proofErr w:type="gramEnd"/>
      <w:r w:rsidR="002A4547" w:rsidRPr="00583F95">
        <w:rPr>
          <w:lang w:val="en-GB"/>
        </w:rPr>
        <w:t xml:space="preserve"> you attend, without formal presentation. </w:t>
      </w:r>
    </w:p>
    <w:p w14:paraId="60E462BA" w14:textId="75B0AF1F" w:rsidR="002826AA" w:rsidRPr="00583F95" w:rsidRDefault="001A0EDC" w:rsidP="002826AA">
      <w:pPr>
        <w:rPr>
          <w:lang w:val="en-GB"/>
        </w:rPr>
      </w:pPr>
      <w:r w:rsidRPr="00583F95">
        <w:rPr>
          <w:lang w:val="en-GB"/>
        </w:rPr>
        <w:t xml:space="preserve">Voting takes place at </w:t>
      </w:r>
      <w:r w:rsidR="00477742">
        <w:rPr>
          <w:lang w:val="en-GB"/>
        </w:rPr>
        <w:t xml:space="preserve">both </w:t>
      </w:r>
      <w:r w:rsidR="004A3761">
        <w:rPr>
          <w:lang w:val="en-GB"/>
        </w:rPr>
        <w:t xml:space="preserve">the </w:t>
      </w:r>
      <w:r w:rsidR="00477742">
        <w:rPr>
          <w:lang w:val="en-GB"/>
        </w:rPr>
        <w:t xml:space="preserve">Advisory Board and </w:t>
      </w:r>
      <w:r w:rsidRPr="00583F95">
        <w:rPr>
          <w:lang w:val="en-GB"/>
        </w:rPr>
        <w:t>the Council meeting</w:t>
      </w:r>
      <w:r w:rsidR="00477742">
        <w:rPr>
          <w:lang w:val="en-GB"/>
        </w:rPr>
        <w:t>s</w:t>
      </w:r>
      <w:r w:rsidR="00C622E0">
        <w:rPr>
          <w:lang w:val="en-GB"/>
        </w:rPr>
        <w:t>.</w:t>
      </w:r>
      <w:r w:rsidR="00477742">
        <w:rPr>
          <w:lang w:val="en-GB"/>
        </w:rPr>
        <w:t xml:space="preserve"> </w:t>
      </w:r>
      <w:r w:rsidR="00C622E0">
        <w:rPr>
          <w:lang w:val="en-GB"/>
        </w:rPr>
        <w:t>R</w:t>
      </w:r>
      <w:r w:rsidR="00477742" w:rsidRPr="00477742">
        <w:rPr>
          <w:lang w:val="en-GB"/>
        </w:rPr>
        <w:t xml:space="preserve">epresentatives of UEMS sections vote at the Advisory Board </w:t>
      </w:r>
      <w:r w:rsidR="00477742">
        <w:rPr>
          <w:lang w:val="en-GB"/>
        </w:rPr>
        <w:t>meeting</w:t>
      </w:r>
      <w:r w:rsidR="00477742" w:rsidRPr="00477742">
        <w:rPr>
          <w:lang w:val="en-GB"/>
        </w:rPr>
        <w:t>, and</w:t>
      </w:r>
      <w:r w:rsidR="00477742">
        <w:rPr>
          <w:lang w:val="en-GB"/>
        </w:rPr>
        <w:t xml:space="preserve"> </w:t>
      </w:r>
      <w:r w:rsidR="00B910DE">
        <w:rPr>
          <w:lang w:val="en-GB"/>
        </w:rPr>
        <w:t xml:space="preserve">delegates of </w:t>
      </w:r>
      <w:r w:rsidR="00477742" w:rsidRPr="00477742">
        <w:rPr>
          <w:lang w:val="en-GB"/>
        </w:rPr>
        <w:t xml:space="preserve">National Medical Associations vote at the UEMS Council </w:t>
      </w:r>
      <w:r w:rsidR="00477742">
        <w:rPr>
          <w:lang w:val="en-GB"/>
        </w:rPr>
        <w:t>meeting</w:t>
      </w:r>
      <w:r w:rsidRPr="00583F95">
        <w:rPr>
          <w:lang w:val="en-GB"/>
        </w:rPr>
        <w:t>.</w:t>
      </w:r>
      <w:r w:rsidR="00C622E0">
        <w:rPr>
          <w:lang w:val="en-GB"/>
        </w:rPr>
        <w:t xml:space="preserve"> </w:t>
      </w:r>
      <w:r w:rsidR="00C622E0" w:rsidRPr="00C622E0">
        <w:rPr>
          <w:lang w:val="en-GB"/>
        </w:rPr>
        <w:t xml:space="preserve">The </w:t>
      </w:r>
      <w:r w:rsidR="00C622E0">
        <w:rPr>
          <w:lang w:val="en-GB"/>
        </w:rPr>
        <w:t>Advisory Board</w:t>
      </w:r>
      <w:r w:rsidR="00C622E0" w:rsidRPr="00C622E0">
        <w:rPr>
          <w:lang w:val="en-GB"/>
        </w:rPr>
        <w:t xml:space="preserve"> has only an advisory capacity, but the </w:t>
      </w:r>
      <w:r w:rsidR="00C622E0">
        <w:rPr>
          <w:lang w:val="en-GB"/>
        </w:rPr>
        <w:t xml:space="preserve">voting </w:t>
      </w:r>
      <w:r w:rsidR="00C622E0" w:rsidRPr="00C622E0">
        <w:rPr>
          <w:lang w:val="en-GB"/>
        </w:rPr>
        <w:t xml:space="preserve">results are presented by the Chair of the </w:t>
      </w:r>
      <w:r w:rsidR="00C622E0">
        <w:rPr>
          <w:lang w:val="en-GB"/>
        </w:rPr>
        <w:t>Advisory Board</w:t>
      </w:r>
      <w:r w:rsidR="00B1611C">
        <w:rPr>
          <w:lang w:val="en-GB"/>
        </w:rPr>
        <w:t xml:space="preserve"> at the Council meeting</w:t>
      </w:r>
      <w:r w:rsidR="00C622E0" w:rsidRPr="00C622E0">
        <w:rPr>
          <w:lang w:val="en-GB"/>
        </w:rPr>
        <w:t xml:space="preserve"> before the discussion of the ETRs and are taken into account.</w:t>
      </w:r>
    </w:p>
    <w:p w14:paraId="083826AF" w14:textId="4E80F40A" w:rsidR="00A7698F" w:rsidRPr="00583F95" w:rsidRDefault="00A7698F" w:rsidP="002826AA">
      <w:pPr>
        <w:rPr>
          <w:lang w:val="en-GB"/>
        </w:rPr>
      </w:pPr>
    </w:p>
    <w:p w14:paraId="11A998EF" w14:textId="377383DB" w:rsidR="00A7698F" w:rsidRPr="00583F95" w:rsidRDefault="00A7698F" w:rsidP="002826AA">
      <w:pPr>
        <w:rPr>
          <w:lang w:val="en-GB"/>
        </w:rPr>
      </w:pPr>
      <w:r w:rsidRPr="00583F95">
        <w:rPr>
          <w:b/>
          <w:bCs/>
          <w:lang w:val="en-GB"/>
        </w:rPr>
        <w:t>In the week after the Council meeting</w:t>
      </w:r>
    </w:p>
    <w:p w14:paraId="50A932C9" w14:textId="23ABD282" w:rsidR="00A7698F" w:rsidRPr="00583F95" w:rsidRDefault="00A7698F" w:rsidP="002826AA">
      <w:pPr>
        <w:rPr>
          <w:lang w:val="en-GB"/>
        </w:rPr>
      </w:pPr>
      <w:r w:rsidRPr="00583F95">
        <w:rPr>
          <w:lang w:val="en-GB"/>
        </w:rPr>
        <w:t>You may</w:t>
      </w:r>
      <w:r w:rsidR="00266199" w:rsidRPr="00583F95">
        <w:rPr>
          <w:lang w:val="en-GB"/>
        </w:rPr>
        <w:t xml:space="preserve"> be asked</w:t>
      </w:r>
      <w:r w:rsidR="008F5A80" w:rsidRPr="00583F95">
        <w:rPr>
          <w:lang w:val="en-GB"/>
        </w:rPr>
        <w:t xml:space="preserve"> to edit the ETR based on minor comments received during the Council meeting. Please send the final version within a week to the UEMS Office. The adopted ETR will then be published on the UEMS website.</w:t>
      </w:r>
    </w:p>
    <w:p w14:paraId="47E7D732" w14:textId="77777777" w:rsidR="00C35A05" w:rsidRPr="00583F95" w:rsidRDefault="00C35A05" w:rsidP="0089345A">
      <w:pPr>
        <w:rPr>
          <w:lang w:val="en-GB"/>
        </w:rPr>
      </w:pPr>
    </w:p>
    <w:p w14:paraId="401A8243" w14:textId="77777777" w:rsidR="00A706EE" w:rsidRPr="00583F95" w:rsidRDefault="00A706EE" w:rsidP="00CE3A14">
      <w:pPr>
        <w:rPr>
          <w:lang w:val="en-GB"/>
        </w:rPr>
      </w:pPr>
    </w:p>
    <w:sectPr w:rsidR="00A706EE" w:rsidRPr="00583F95">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57F48" w14:textId="77777777" w:rsidR="00CF6ED6" w:rsidRDefault="00CF6ED6" w:rsidP="00A66C6E">
      <w:pPr>
        <w:spacing w:after="0" w:line="240" w:lineRule="auto"/>
      </w:pPr>
      <w:r>
        <w:separator/>
      </w:r>
    </w:p>
  </w:endnote>
  <w:endnote w:type="continuationSeparator" w:id="0">
    <w:p w14:paraId="643AABB4" w14:textId="77777777" w:rsidR="00CF6ED6" w:rsidRDefault="00CF6ED6" w:rsidP="00A6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3385"/>
      <w:docPartObj>
        <w:docPartGallery w:val="Page Numbers (Bottom of Page)"/>
        <w:docPartUnique/>
      </w:docPartObj>
    </w:sdtPr>
    <w:sdtContent>
      <w:p w14:paraId="4A683D90" w14:textId="7861B279" w:rsidR="00A66C6E" w:rsidRDefault="00A66C6E">
        <w:pPr>
          <w:pStyle w:val="Fuzeile"/>
          <w:jc w:val="center"/>
        </w:pPr>
        <w:r>
          <w:fldChar w:fldCharType="begin"/>
        </w:r>
        <w:r>
          <w:instrText>PAGE   \* MERGEFORMAT</w:instrText>
        </w:r>
        <w:r>
          <w:fldChar w:fldCharType="separate"/>
        </w:r>
        <w:r>
          <w:t>2</w:t>
        </w:r>
        <w:r>
          <w:fldChar w:fldCharType="end"/>
        </w:r>
      </w:p>
    </w:sdtContent>
  </w:sdt>
  <w:p w14:paraId="695FE000" w14:textId="77777777" w:rsidR="00A66C6E" w:rsidRDefault="00A66C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AC5B" w14:textId="77777777" w:rsidR="00CF6ED6" w:rsidRDefault="00CF6ED6" w:rsidP="00A66C6E">
      <w:pPr>
        <w:spacing w:after="0" w:line="240" w:lineRule="auto"/>
      </w:pPr>
      <w:r>
        <w:separator/>
      </w:r>
    </w:p>
  </w:footnote>
  <w:footnote w:type="continuationSeparator" w:id="0">
    <w:p w14:paraId="6194699D" w14:textId="77777777" w:rsidR="00CF6ED6" w:rsidRDefault="00CF6ED6" w:rsidP="00A66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62908"/>
    <w:multiLevelType w:val="hybridMultilevel"/>
    <w:tmpl w:val="96385D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5001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14"/>
    <w:rsid w:val="000563C0"/>
    <w:rsid w:val="000641A7"/>
    <w:rsid w:val="0007219E"/>
    <w:rsid w:val="00130952"/>
    <w:rsid w:val="001A0EDC"/>
    <w:rsid w:val="00266199"/>
    <w:rsid w:val="002826AA"/>
    <w:rsid w:val="002A4547"/>
    <w:rsid w:val="002B16B1"/>
    <w:rsid w:val="002F34FF"/>
    <w:rsid w:val="00402070"/>
    <w:rsid w:val="00477742"/>
    <w:rsid w:val="004A3761"/>
    <w:rsid w:val="00583F95"/>
    <w:rsid w:val="005F60BC"/>
    <w:rsid w:val="006347B6"/>
    <w:rsid w:val="006F52E9"/>
    <w:rsid w:val="00711677"/>
    <w:rsid w:val="0071790A"/>
    <w:rsid w:val="007B4368"/>
    <w:rsid w:val="0089345A"/>
    <w:rsid w:val="008F5A80"/>
    <w:rsid w:val="00952713"/>
    <w:rsid w:val="00973753"/>
    <w:rsid w:val="00985231"/>
    <w:rsid w:val="00A35E36"/>
    <w:rsid w:val="00A66C6E"/>
    <w:rsid w:val="00A706EE"/>
    <w:rsid w:val="00A7698F"/>
    <w:rsid w:val="00AA4274"/>
    <w:rsid w:val="00B145CE"/>
    <w:rsid w:val="00B1611C"/>
    <w:rsid w:val="00B17780"/>
    <w:rsid w:val="00B910DE"/>
    <w:rsid w:val="00BD5ACC"/>
    <w:rsid w:val="00C05585"/>
    <w:rsid w:val="00C35A05"/>
    <w:rsid w:val="00C622E0"/>
    <w:rsid w:val="00C7177D"/>
    <w:rsid w:val="00CE3A14"/>
    <w:rsid w:val="00CF6ED6"/>
    <w:rsid w:val="00E0604B"/>
    <w:rsid w:val="00E0701A"/>
    <w:rsid w:val="00E8321E"/>
    <w:rsid w:val="00EE08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1D05"/>
  <w15:chartTrackingRefBased/>
  <w15:docId w15:val="{0FF86CF7-D45B-4728-B91B-DE47D169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5A05"/>
  </w:style>
  <w:style w:type="paragraph" w:styleId="berschrift1">
    <w:name w:val="heading 1"/>
    <w:basedOn w:val="Standard"/>
    <w:next w:val="Standard"/>
    <w:link w:val="berschrift1Zchn"/>
    <w:uiPriority w:val="9"/>
    <w:qFormat/>
    <w:rsid w:val="00CE3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E3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E3A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E3A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E3A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E3A1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E3A1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E3A1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E3A1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3A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E3A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E3A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E3A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E3A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E3A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3A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3A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3A14"/>
    <w:rPr>
      <w:rFonts w:eastAsiaTheme="majorEastAsia" w:cstheme="majorBidi"/>
      <w:color w:val="272727" w:themeColor="text1" w:themeTint="D8"/>
    </w:rPr>
  </w:style>
  <w:style w:type="paragraph" w:styleId="Titel">
    <w:name w:val="Title"/>
    <w:basedOn w:val="Standard"/>
    <w:next w:val="Standard"/>
    <w:link w:val="TitelZchn"/>
    <w:uiPriority w:val="10"/>
    <w:qFormat/>
    <w:rsid w:val="00CE3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E3A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3A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E3A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3A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E3A14"/>
    <w:rPr>
      <w:i/>
      <w:iCs/>
      <w:color w:val="404040" w:themeColor="text1" w:themeTint="BF"/>
    </w:rPr>
  </w:style>
  <w:style w:type="paragraph" w:styleId="Listenabsatz">
    <w:name w:val="List Paragraph"/>
    <w:basedOn w:val="Standard"/>
    <w:uiPriority w:val="34"/>
    <w:qFormat/>
    <w:rsid w:val="00CE3A14"/>
    <w:pPr>
      <w:ind w:left="720"/>
      <w:contextualSpacing/>
    </w:pPr>
  </w:style>
  <w:style w:type="character" w:styleId="IntensiveHervorhebung">
    <w:name w:val="Intense Emphasis"/>
    <w:basedOn w:val="Absatz-Standardschriftart"/>
    <w:uiPriority w:val="21"/>
    <w:qFormat/>
    <w:rsid w:val="00CE3A14"/>
    <w:rPr>
      <w:i/>
      <w:iCs/>
      <w:color w:val="0F4761" w:themeColor="accent1" w:themeShade="BF"/>
    </w:rPr>
  </w:style>
  <w:style w:type="paragraph" w:styleId="IntensivesZitat">
    <w:name w:val="Intense Quote"/>
    <w:basedOn w:val="Standard"/>
    <w:next w:val="Standard"/>
    <w:link w:val="IntensivesZitatZchn"/>
    <w:uiPriority w:val="30"/>
    <w:qFormat/>
    <w:rsid w:val="00CE3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E3A14"/>
    <w:rPr>
      <w:i/>
      <w:iCs/>
      <w:color w:val="0F4761" w:themeColor="accent1" w:themeShade="BF"/>
    </w:rPr>
  </w:style>
  <w:style w:type="character" w:styleId="IntensiverVerweis">
    <w:name w:val="Intense Reference"/>
    <w:basedOn w:val="Absatz-Standardschriftart"/>
    <w:uiPriority w:val="32"/>
    <w:qFormat/>
    <w:rsid w:val="00CE3A14"/>
    <w:rPr>
      <w:b/>
      <w:bCs/>
      <w:smallCaps/>
      <w:color w:val="0F4761" w:themeColor="accent1" w:themeShade="BF"/>
      <w:spacing w:val="5"/>
    </w:rPr>
  </w:style>
  <w:style w:type="character" w:styleId="Hyperlink">
    <w:name w:val="Hyperlink"/>
    <w:basedOn w:val="Absatz-Standardschriftart"/>
    <w:uiPriority w:val="99"/>
    <w:unhideWhenUsed/>
    <w:rsid w:val="00CE3A14"/>
    <w:rPr>
      <w:color w:val="467886" w:themeColor="hyperlink"/>
      <w:u w:val="single"/>
    </w:rPr>
  </w:style>
  <w:style w:type="character" w:styleId="NichtaufgelsteErwhnung">
    <w:name w:val="Unresolved Mention"/>
    <w:basedOn w:val="Absatz-Standardschriftart"/>
    <w:uiPriority w:val="99"/>
    <w:semiHidden/>
    <w:unhideWhenUsed/>
    <w:rsid w:val="00CE3A14"/>
    <w:rPr>
      <w:color w:val="605E5C"/>
      <w:shd w:val="clear" w:color="auto" w:fill="E1DFDD"/>
    </w:rPr>
  </w:style>
  <w:style w:type="paragraph" w:styleId="Kopfzeile">
    <w:name w:val="header"/>
    <w:basedOn w:val="Standard"/>
    <w:link w:val="KopfzeileZchn"/>
    <w:uiPriority w:val="99"/>
    <w:unhideWhenUsed/>
    <w:rsid w:val="00A66C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6C6E"/>
  </w:style>
  <w:style w:type="paragraph" w:styleId="Fuzeile">
    <w:name w:val="footer"/>
    <w:basedOn w:val="Standard"/>
    <w:link w:val="FuzeileZchn"/>
    <w:uiPriority w:val="99"/>
    <w:unhideWhenUsed/>
    <w:rsid w:val="00A66C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6C6E"/>
  </w:style>
  <w:style w:type="paragraph" w:styleId="berarbeitung">
    <w:name w:val="Revision"/>
    <w:hidden/>
    <w:uiPriority w:val="99"/>
    <w:semiHidden/>
    <w:rsid w:val="006F52E9"/>
    <w:pPr>
      <w:spacing w:after="0" w:line="240" w:lineRule="auto"/>
    </w:pPr>
  </w:style>
  <w:style w:type="character" w:styleId="BesuchterLink">
    <w:name w:val="FollowedHyperlink"/>
    <w:basedOn w:val="Absatz-Standardschriftart"/>
    <w:uiPriority w:val="99"/>
    <w:semiHidden/>
    <w:unhideWhenUsed/>
    <w:rsid w:val="00A35E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ination@uems.eu" TargetMode="External"/><Relationship Id="rId13" Type="http://schemas.openxmlformats.org/officeDocument/2006/relationships/hyperlink" Target="mailto:coordination@uems.eu" TargetMode="External"/><Relationship Id="rId3" Type="http://schemas.openxmlformats.org/officeDocument/2006/relationships/settings" Target="settings.xml"/><Relationship Id="rId7" Type="http://schemas.openxmlformats.org/officeDocument/2006/relationships/hyperlink" Target="https://www.uems.eu/european-training-requirements" TargetMode="External"/><Relationship Id="rId12" Type="http://schemas.openxmlformats.org/officeDocument/2006/relationships/hyperlink" Target="mailto:coordination@uems.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da.cikes@mef.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ordination@uems.eu" TargetMode="External"/><Relationship Id="rId4" Type="http://schemas.openxmlformats.org/officeDocument/2006/relationships/webSettings" Target="webSettings.xml"/><Relationship Id="rId9" Type="http://schemas.openxmlformats.org/officeDocument/2006/relationships/hyperlink" Target="mailto:nada.cikes@mef.hr"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3843</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2</cp:revision>
  <dcterms:created xsi:type="dcterms:W3CDTF">2025-03-19T12:57:00Z</dcterms:created>
  <dcterms:modified xsi:type="dcterms:W3CDTF">2025-03-19T12:57:00Z</dcterms:modified>
</cp:coreProperties>
</file>