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3056"/>
        <w:gridCol w:w="3606"/>
      </w:tblGrid>
      <w:tr w:rsidR="00811BF8" w:rsidRPr="00811BF8" w:rsidTr="00BB2E23">
        <w:trPr>
          <w:trHeight w:val="605"/>
        </w:trPr>
        <w:tc>
          <w:tcPr>
            <w:tcW w:w="10206" w:type="dxa"/>
            <w:gridSpan w:val="3"/>
            <w:vAlign w:val="center"/>
          </w:tcPr>
          <w:p w:rsidR="00811BF8" w:rsidRPr="00811BF8" w:rsidRDefault="00811BF8" w:rsidP="00CE304D">
            <w:pPr>
              <w:jc w:val="center"/>
              <w:rPr>
                <w:lang w:val="en-US"/>
              </w:rPr>
            </w:pPr>
            <w:r w:rsidRPr="00811BF8">
              <w:rPr>
                <w:sz w:val="32"/>
                <w:lang w:val="en-US"/>
              </w:rPr>
              <w:t xml:space="preserve">REPORT UEMS </w:t>
            </w:r>
            <w:r w:rsidR="002E2D64">
              <w:rPr>
                <w:sz w:val="32"/>
                <w:lang w:val="en-US"/>
              </w:rPr>
              <w:t>NMA</w:t>
            </w:r>
          </w:p>
        </w:tc>
      </w:tr>
      <w:tr w:rsidR="00FC6D2E" w:rsidRPr="004D1881" w:rsidTr="00B61DD1">
        <w:trPr>
          <w:trHeight w:val="699"/>
        </w:trPr>
        <w:tc>
          <w:tcPr>
            <w:tcW w:w="3544" w:type="dxa"/>
            <w:vAlign w:val="center"/>
          </w:tcPr>
          <w:p w:rsidR="00FC6D2E" w:rsidRPr="00B61DD1" w:rsidRDefault="00B61DD1" w:rsidP="00811BF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Pr="00B61DD1">
              <w:rPr>
                <w:lang w:val="en-US"/>
              </w:rPr>
              <w:t xml:space="preserve"> of the National Medical Association</w:t>
            </w:r>
          </w:p>
        </w:tc>
        <w:tc>
          <w:tcPr>
            <w:tcW w:w="6662" w:type="dxa"/>
            <w:gridSpan w:val="2"/>
          </w:tcPr>
          <w:p w:rsidR="00FC6D2E" w:rsidRPr="00B61DD1" w:rsidRDefault="00FC6D2E">
            <w:pPr>
              <w:rPr>
                <w:lang w:val="en-US"/>
              </w:rPr>
            </w:pPr>
          </w:p>
        </w:tc>
      </w:tr>
      <w:tr w:rsidR="00C93A3A" w:rsidRPr="00C93A3A" w:rsidTr="00B61DD1">
        <w:trPr>
          <w:trHeight w:val="699"/>
        </w:trPr>
        <w:tc>
          <w:tcPr>
            <w:tcW w:w="3544" w:type="dxa"/>
            <w:vAlign w:val="center"/>
          </w:tcPr>
          <w:p w:rsidR="00C93A3A" w:rsidRDefault="00A94C02" w:rsidP="00811BF8">
            <w:pPr>
              <w:rPr>
                <w:lang w:val="en-US"/>
              </w:rPr>
            </w:pPr>
            <w:r>
              <w:rPr>
                <w:lang w:val="en-US"/>
              </w:rPr>
              <w:t>Legal Status</w:t>
            </w:r>
          </w:p>
        </w:tc>
        <w:tc>
          <w:tcPr>
            <w:tcW w:w="6662" w:type="dxa"/>
            <w:gridSpan w:val="2"/>
          </w:tcPr>
          <w:p w:rsidR="00C93A3A" w:rsidRPr="00B61DD1" w:rsidRDefault="00C93A3A">
            <w:pPr>
              <w:rPr>
                <w:lang w:val="en-US"/>
              </w:rPr>
            </w:pPr>
          </w:p>
        </w:tc>
      </w:tr>
      <w:tr w:rsidR="00FC6D2E" w:rsidRPr="00FC6D2E" w:rsidTr="00BB2E23">
        <w:trPr>
          <w:trHeight w:val="408"/>
        </w:trPr>
        <w:tc>
          <w:tcPr>
            <w:tcW w:w="3544" w:type="dxa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662" w:type="dxa"/>
            <w:gridSpan w:val="2"/>
          </w:tcPr>
          <w:p w:rsidR="00FC6D2E" w:rsidRDefault="00FC6D2E">
            <w:pPr>
              <w:rPr>
                <w:lang w:val="en-US"/>
              </w:rPr>
            </w:pPr>
          </w:p>
        </w:tc>
      </w:tr>
      <w:tr w:rsidR="00B61DD1" w:rsidRPr="00FC6D2E" w:rsidTr="00687468">
        <w:trPr>
          <w:trHeight w:val="752"/>
        </w:trPr>
        <w:tc>
          <w:tcPr>
            <w:tcW w:w="3544" w:type="dxa"/>
            <w:vAlign w:val="center"/>
          </w:tcPr>
          <w:p w:rsidR="00B61DD1" w:rsidRPr="00FC6D2E" w:rsidRDefault="00B61DD1" w:rsidP="00811BF8">
            <w:pPr>
              <w:rPr>
                <w:lang w:val="en-US"/>
              </w:rPr>
            </w:pPr>
            <w:r>
              <w:rPr>
                <w:lang w:val="en-US"/>
              </w:rPr>
              <w:t>Head of delegation</w:t>
            </w:r>
          </w:p>
        </w:tc>
        <w:tc>
          <w:tcPr>
            <w:tcW w:w="6662" w:type="dxa"/>
            <w:gridSpan w:val="2"/>
          </w:tcPr>
          <w:p w:rsidR="00B61DD1" w:rsidRDefault="00B61DD1">
            <w:pPr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</w:p>
          <w:p w:rsidR="00B61DD1" w:rsidRDefault="00B61DD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A94C02" w:rsidRDefault="00A94C02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</w:p>
        </w:tc>
      </w:tr>
      <w:tr w:rsidR="00FC6D2E" w:rsidRPr="00FC6D2E" w:rsidTr="00BB2E23">
        <w:trPr>
          <w:trHeight w:val="752"/>
        </w:trPr>
        <w:tc>
          <w:tcPr>
            <w:tcW w:w="3544" w:type="dxa"/>
            <w:vMerge w:val="restart"/>
            <w:vAlign w:val="center"/>
          </w:tcPr>
          <w:p w:rsidR="00FC6D2E" w:rsidRPr="00FC6D2E" w:rsidRDefault="00B61DD1" w:rsidP="00811BF8">
            <w:pPr>
              <w:rPr>
                <w:lang w:val="en-US"/>
              </w:rPr>
            </w:pPr>
            <w:r>
              <w:rPr>
                <w:lang w:val="en-US"/>
              </w:rPr>
              <w:t>Other Members of the Delegation</w:t>
            </w:r>
          </w:p>
        </w:tc>
        <w:tc>
          <w:tcPr>
            <w:tcW w:w="3056" w:type="dxa"/>
          </w:tcPr>
          <w:p w:rsidR="00FC6D2E" w:rsidRDefault="00B61DD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FC6D2E">
              <w:rPr>
                <w:lang w:val="en-US"/>
              </w:rPr>
              <w:t>:</w:t>
            </w:r>
          </w:p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>:</w:t>
            </w:r>
          </w:p>
          <w:p w:rsidR="00A94C02" w:rsidRPr="00FC6D2E" w:rsidRDefault="00A94C02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</w:p>
        </w:tc>
        <w:tc>
          <w:tcPr>
            <w:tcW w:w="3606" w:type="dxa"/>
          </w:tcPr>
          <w:p w:rsidR="00B61DD1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FC6D2E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A94C02" w:rsidRPr="00FC6D2E" w:rsidRDefault="00A94C02" w:rsidP="00B61DD1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</w:p>
        </w:tc>
      </w:tr>
      <w:tr w:rsidR="00FC6D2E" w:rsidRPr="00FC6D2E" w:rsidTr="00BB2E23">
        <w:trPr>
          <w:trHeight w:val="651"/>
        </w:trPr>
        <w:tc>
          <w:tcPr>
            <w:tcW w:w="3544" w:type="dxa"/>
            <w:vMerge/>
          </w:tcPr>
          <w:p w:rsidR="00FC6D2E" w:rsidRPr="00FC6D2E" w:rsidRDefault="00FC6D2E">
            <w:pPr>
              <w:rPr>
                <w:lang w:val="en-US"/>
              </w:rPr>
            </w:pPr>
          </w:p>
        </w:tc>
        <w:tc>
          <w:tcPr>
            <w:tcW w:w="3056" w:type="dxa"/>
          </w:tcPr>
          <w:p w:rsidR="00B61DD1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FC6D2E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A94C02" w:rsidRPr="00FC6D2E" w:rsidRDefault="00A94C02" w:rsidP="00B61DD1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</w:p>
        </w:tc>
        <w:tc>
          <w:tcPr>
            <w:tcW w:w="3606" w:type="dxa"/>
          </w:tcPr>
          <w:p w:rsidR="00B61DD1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FC6D2E" w:rsidRDefault="00B61DD1" w:rsidP="00B61DD1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A94C02" w:rsidRPr="00FC6D2E" w:rsidRDefault="00A94C02" w:rsidP="00B61DD1">
            <w:pPr>
              <w:rPr>
                <w:lang w:val="en-US"/>
              </w:rPr>
            </w:pPr>
            <w:r>
              <w:rPr>
                <w:lang w:val="en-US"/>
              </w:rPr>
              <w:t>Phone :</w:t>
            </w:r>
          </w:p>
        </w:tc>
      </w:tr>
      <w:tr w:rsidR="00FC6D2E" w:rsidRPr="00C93A3A" w:rsidTr="00BB2E23">
        <w:trPr>
          <w:trHeight w:val="670"/>
        </w:trPr>
        <w:tc>
          <w:tcPr>
            <w:tcW w:w="3544" w:type="dxa"/>
            <w:vAlign w:val="center"/>
          </w:tcPr>
          <w:p w:rsidR="00811BF8" w:rsidRPr="00811BF8" w:rsidRDefault="00B61DD1" w:rsidP="00811BF8">
            <w:pPr>
              <w:rPr>
                <w:i/>
                <w:lang w:val="en-US"/>
              </w:rPr>
            </w:pPr>
            <w:r>
              <w:rPr>
                <w:lang w:val="en-US"/>
              </w:rPr>
              <w:t>CME status in your Country (mandatory/voluntary?)</w:t>
            </w:r>
          </w:p>
        </w:tc>
        <w:tc>
          <w:tcPr>
            <w:tcW w:w="6662" w:type="dxa"/>
            <w:gridSpan w:val="2"/>
          </w:tcPr>
          <w:p w:rsid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 /No</w:t>
            </w:r>
          </w:p>
          <w:p w:rsidR="00811BF8" w:rsidRDefault="00811BF8" w:rsidP="00B61DD1">
            <w:pPr>
              <w:rPr>
                <w:lang w:val="en-US"/>
              </w:rPr>
            </w:pPr>
          </w:p>
        </w:tc>
      </w:tr>
      <w:tr w:rsidR="00C93A3A" w:rsidRPr="004D1881" w:rsidTr="00BB2E23">
        <w:trPr>
          <w:trHeight w:val="670"/>
        </w:trPr>
        <w:tc>
          <w:tcPr>
            <w:tcW w:w="3544" w:type="dxa"/>
            <w:vAlign w:val="center"/>
          </w:tcPr>
          <w:p w:rsidR="00C93A3A" w:rsidRDefault="00C93A3A" w:rsidP="00C93A3A">
            <w:pPr>
              <w:rPr>
                <w:lang w:val="en-US"/>
              </w:rPr>
            </w:pPr>
            <w:r>
              <w:rPr>
                <w:lang w:val="en-US"/>
              </w:rPr>
              <w:t>Please specify if sanctions could apply in case of breach</w:t>
            </w:r>
          </w:p>
        </w:tc>
        <w:tc>
          <w:tcPr>
            <w:tcW w:w="6662" w:type="dxa"/>
            <w:gridSpan w:val="2"/>
          </w:tcPr>
          <w:p w:rsidR="00C93A3A" w:rsidRDefault="00C93A3A">
            <w:pPr>
              <w:rPr>
                <w:lang w:val="en-US"/>
              </w:rPr>
            </w:pPr>
          </w:p>
        </w:tc>
      </w:tr>
      <w:tr w:rsidR="00C93A3A" w:rsidRPr="00A94C02" w:rsidTr="00BB2E23">
        <w:trPr>
          <w:trHeight w:val="670"/>
        </w:trPr>
        <w:tc>
          <w:tcPr>
            <w:tcW w:w="3544" w:type="dxa"/>
            <w:vAlign w:val="center"/>
          </w:tcPr>
          <w:p w:rsidR="00C93A3A" w:rsidRDefault="00372E45" w:rsidP="00811BF8">
            <w:pPr>
              <w:rPr>
                <w:lang w:val="en-US"/>
              </w:rPr>
            </w:pPr>
            <w:r>
              <w:rPr>
                <w:lang w:val="en-US"/>
              </w:rPr>
              <w:t>CME accreditation body</w:t>
            </w:r>
          </w:p>
        </w:tc>
        <w:tc>
          <w:tcPr>
            <w:tcW w:w="6662" w:type="dxa"/>
            <w:gridSpan w:val="2"/>
          </w:tcPr>
          <w:p w:rsidR="00C93A3A" w:rsidRDefault="00C93A3A">
            <w:pPr>
              <w:rPr>
                <w:lang w:val="en-US"/>
              </w:rPr>
            </w:pPr>
          </w:p>
        </w:tc>
      </w:tr>
      <w:tr w:rsidR="00372E45" w:rsidRPr="004D1881" w:rsidTr="00BB2E23">
        <w:trPr>
          <w:trHeight w:val="670"/>
        </w:trPr>
        <w:tc>
          <w:tcPr>
            <w:tcW w:w="3544" w:type="dxa"/>
            <w:vAlign w:val="center"/>
          </w:tcPr>
          <w:p w:rsidR="00372E45" w:rsidRDefault="00372E45" w:rsidP="00372E45">
            <w:pPr>
              <w:rPr>
                <w:lang w:val="en-US"/>
              </w:rPr>
            </w:pPr>
            <w:r>
              <w:rPr>
                <w:lang w:val="en-US"/>
              </w:rPr>
              <w:t>Is there a separate “CME credits recognition body” for individual doctors?</w:t>
            </w:r>
          </w:p>
        </w:tc>
        <w:tc>
          <w:tcPr>
            <w:tcW w:w="6662" w:type="dxa"/>
            <w:gridSpan w:val="2"/>
          </w:tcPr>
          <w:p w:rsidR="00372E45" w:rsidRDefault="00372E45">
            <w:pPr>
              <w:rPr>
                <w:lang w:val="en-US"/>
              </w:rPr>
            </w:pPr>
          </w:p>
        </w:tc>
      </w:tr>
      <w:tr w:rsidR="00C02B13" w:rsidRPr="004D1881" w:rsidTr="00BB2E23">
        <w:trPr>
          <w:trHeight w:val="670"/>
        </w:trPr>
        <w:tc>
          <w:tcPr>
            <w:tcW w:w="3544" w:type="dxa"/>
            <w:vAlign w:val="center"/>
          </w:tcPr>
          <w:p w:rsidR="00C02B13" w:rsidRDefault="00C02B13" w:rsidP="00B61DD1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delegates </w:t>
            </w:r>
            <w:r w:rsidR="00B61DD1">
              <w:rPr>
                <w:lang w:val="en-US"/>
              </w:rPr>
              <w:t>to UEMS Bodies</w:t>
            </w:r>
          </w:p>
        </w:tc>
        <w:tc>
          <w:tcPr>
            <w:tcW w:w="6662" w:type="dxa"/>
            <w:gridSpan w:val="2"/>
          </w:tcPr>
          <w:p w:rsidR="00C02B13" w:rsidRDefault="00C02B13">
            <w:pPr>
              <w:rPr>
                <w:lang w:val="en-US"/>
              </w:rPr>
            </w:pPr>
          </w:p>
        </w:tc>
      </w:tr>
      <w:tr w:rsidR="00B61DD1" w:rsidRPr="004D1881" w:rsidTr="00735FD3">
        <w:trPr>
          <w:trHeight w:val="701"/>
        </w:trPr>
        <w:tc>
          <w:tcPr>
            <w:tcW w:w="3544" w:type="dxa"/>
            <w:vAlign w:val="center"/>
          </w:tcPr>
          <w:p w:rsidR="00B61DD1" w:rsidRDefault="00B61DD1" w:rsidP="00811BF8">
            <w:pPr>
              <w:rPr>
                <w:lang w:val="en-US"/>
              </w:rPr>
            </w:pPr>
            <w:r>
              <w:rPr>
                <w:lang w:val="en-US"/>
              </w:rPr>
              <w:t>National Registry of Specialists</w:t>
            </w:r>
            <w:r w:rsidR="00372E45">
              <w:rPr>
                <w:lang w:val="en-US"/>
              </w:rPr>
              <w:t xml:space="preserve"> and website</w:t>
            </w:r>
          </w:p>
        </w:tc>
        <w:tc>
          <w:tcPr>
            <w:tcW w:w="6662" w:type="dxa"/>
            <w:gridSpan w:val="2"/>
          </w:tcPr>
          <w:p w:rsidR="00B61DD1" w:rsidRPr="00811BF8" w:rsidRDefault="00B61DD1">
            <w:pPr>
              <w:rPr>
                <w:i/>
                <w:lang w:val="en-US"/>
              </w:rPr>
            </w:pPr>
          </w:p>
        </w:tc>
      </w:tr>
      <w:tr w:rsidR="00B61DD1" w:rsidRPr="004D1881" w:rsidTr="00C93A3A">
        <w:trPr>
          <w:trHeight w:val="867"/>
        </w:trPr>
        <w:tc>
          <w:tcPr>
            <w:tcW w:w="3544" w:type="dxa"/>
            <w:vAlign w:val="center"/>
          </w:tcPr>
          <w:p w:rsidR="00B61DD1" w:rsidRDefault="00372E45" w:rsidP="00811BF8">
            <w:pPr>
              <w:rPr>
                <w:lang w:val="en-US"/>
              </w:rPr>
            </w:pPr>
            <w:r>
              <w:rPr>
                <w:lang w:val="en-US"/>
              </w:rPr>
              <w:t>Do NMA members participate in EACCME national review?</w:t>
            </w:r>
          </w:p>
          <w:p w:rsidR="00372E45" w:rsidRPr="00FC6D2E" w:rsidRDefault="00372E45" w:rsidP="00EF14B1">
            <w:pPr>
              <w:rPr>
                <w:lang w:val="en-US"/>
              </w:rPr>
            </w:pPr>
            <w:r>
              <w:rPr>
                <w:lang w:val="en-US"/>
              </w:rPr>
              <w:t xml:space="preserve">If Yes, how many events have been reviewed in </w:t>
            </w:r>
            <w:r w:rsidR="004D1881">
              <w:rPr>
                <w:lang w:val="en-US"/>
              </w:rPr>
              <w:t>2020</w:t>
            </w:r>
            <w:r>
              <w:rPr>
                <w:lang w:val="en-US"/>
              </w:rPr>
              <w:t>?</w:t>
            </w:r>
          </w:p>
        </w:tc>
        <w:tc>
          <w:tcPr>
            <w:tcW w:w="6662" w:type="dxa"/>
            <w:gridSpan w:val="2"/>
          </w:tcPr>
          <w:p w:rsidR="00B61DD1" w:rsidRPr="00FC6D2E" w:rsidRDefault="00B61DD1" w:rsidP="00811BF8">
            <w:pPr>
              <w:rPr>
                <w:lang w:val="en-US"/>
              </w:rPr>
            </w:pPr>
          </w:p>
        </w:tc>
      </w:tr>
      <w:tr w:rsidR="00FC6D2E" w:rsidRPr="004D1881" w:rsidTr="00803CCC">
        <w:trPr>
          <w:trHeight w:val="1148"/>
        </w:trPr>
        <w:tc>
          <w:tcPr>
            <w:tcW w:w="3544" w:type="dxa"/>
            <w:vAlign w:val="center"/>
          </w:tcPr>
          <w:p w:rsidR="00FC6D2E" w:rsidRDefault="00372E45" w:rsidP="00C93A3A">
            <w:pPr>
              <w:rPr>
                <w:lang w:val="en-US"/>
              </w:rPr>
            </w:pPr>
            <w:r>
              <w:rPr>
                <w:lang w:val="en-US"/>
              </w:rPr>
              <w:t>Please list events/topics/developments that you consider the most important for medical specialists in your country</w:t>
            </w:r>
          </w:p>
        </w:tc>
        <w:tc>
          <w:tcPr>
            <w:tcW w:w="6662" w:type="dxa"/>
            <w:gridSpan w:val="2"/>
          </w:tcPr>
          <w:p w:rsidR="00FC6D2E" w:rsidRDefault="00FC6D2E">
            <w:pPr>
              <w:rPr>
                <w:lang w:val="en-US"/>
              </w:rPr>
            </w:pPr>
          </w:p>
        </w:tc>
      </w:tr>
      <w:tr w:rsidR="00C93A3A" w:rsidRPr="00C93A3A" w:rsidTr="00803CCC">
        <w:trPr>
          <w:trHeight w:val="980"/>
        </w:trPr>
        <w:tc>
          <w:tcPr>
            <w:tcW w:w="3544" w:type="dxa"/>
            <w:vAlign w:val="center"/>
          </w:tcPr>
          <w:p w:rsidR="00C93A3A" w:rsidRDefault="00C93A3A" w:rsidP="00BB2E2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6662" w:type="dxa"/>
            <w:gridSpan w:val="2"/>
          </w:tcPr>
          <w:p w:rsidR="00C93A3A" w:rsidRDefault="00C93A3A">
            <w:pPr>
              <w:rPr>
                <w:lang w:val="en-US"/>
              </w:rPr>
            </w:pPr>
          </w:p>
        </w:tc>
      </w:tr>
    </w:tbl>
    <w:p w:rsidR="008C3C2E" w:rsidRPr="00FC6D2E" w:rsidRDefault="008C3C2E">
      <w:pPr>
        <w:rPr>
          <w:lang w:val="en-US"/>
        </w:rPr>
      </w:pPr>
    </w:p>
    <w:sectPr w:rsidR="008C3C2E" w:rsidRPr="00FC6D2E" w:rsidSect="00BB2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E" w:rsidRDefault="00FC6D2E" w:rsidP="00FC6D2E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E" w:rsidRDefault="00FC6D2E" w:rsidP="00FC6D2E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2E" w:rsidRPr="003C223F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3244DD6" wp14:editId="72CABFB7">
          <wp:simplePos x="0" y="0"/>
          <wp:positionH relativeFrom="column">
            <wp:posOffset>-238760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4" name="Picture 4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FC6D2E" w:rsidRPr="00487667" w:rsidRDefault="00FC6D2E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FC6D2E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FC6D2E" w:rsidRDefault="00FC6D2E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FC6D2E" w:rsidRPr="00A63DAC" w:rsidRDefault="00FC6D2E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</w:r>
    <w:bookmarkStart w:id="0" w:name="_GoBack"/>
    <w:bookmarkEnd w:id="0"/>
    <w:r w:rsidRPr="00A63DAC">
      <w:rPr>
        <w:caps/>
      </w:rPr>
      <w:t xml:space="preserve"> </w:t>
    </w:r>
  </w:p>
  <w:p w:rsidR="00FC6D2E" w:rsidRPr="00A63DAC" w:rsidRDefault="00FC6D2E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FC6D2E" w:rsidRPr="00A63DAC" w:rsidRDefault="00FC6D2E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FC6D2E" w:rsidRDefault="00FC6D2E" w:rsidP="00FC6D2E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2E"/>
    <w:rsid w:val="002E2D64"/>
    <w:rsid w:val="00371B59"/>
    <w:rsid w:val="00372E45"/>
    <w:rsid w:val="00477CD0"/>
    <w:rsid w:val="004D1881"/>
    <w:rsid w:val="006C62EA"/>
    <w:rsid w:val="00803CCC"/>
    <w:rsid w:val="00811BF8"/>
    <w:rsid w:val="008C3C2E"/>
    <w:rsid w:val="00A94C02"/>
    <w:rsid w:val="00AB13A6"/>
    <w:rsid w:val="00B61DD1"/>
    <w:rsid w:val="00BB2E23"/>
    <w:rsid w:val="00C02B13"/>
    <w:rsid w:val="00C93A3A"/>
    <w:rsid w:val="00CE304D"/>
    <w:rsid w:val="00EF14B1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681B"/>
  <w15:docId w15:val="{CBDF7E4B-5B83-4A91-BB1B-7C0D4AC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2E"/>
  </w:style>
  <w:style w:type="paragraph" w:styleId="Footer">
    <w:name w:val="footer"/>
    <w:basedOn w:val="Normal"/>
    <w:link w:val="Foot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2E"/>
  </w:style>
  <w:style w:type="character" w:styleId="Hyperlink">
    <w:name w:val="Hyperlink"/>
    <w:uiPriority w:val="99"/>
    <w:unhideWhenUsed/>
    <w:rsid w:val="00FC6D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3</cp:revision>
  <cp:lastPrinted>2017-06-12T11:06:00Z</cp:lastPrinted>
  <dcterms:created xsi:type="dcterms:W3CDTF">2020-01-30T09:51:00Z</dcterms:created>
  <dcterms:modified xsi:type="dcterms:W3CDTF">2021-02-08T09:41:00Z</dcterms:modified>
</cp:coreProperties>
</file>